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8A" w:rsidRDefault="0097478A" w:rsidP="00974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97478A" w:rsidRDefault="0097478A" w:rsidP="00974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Когалыма «Колокольчик»</w:t>
      </w:r>
    </w:p>
    <w:p w:rsidR="00E46393" w:rsidRDefault="00E46393" w:rsidP="00E463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6393" w:rsidRDefault="00E46393" w:rsidP="00E463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6393" w:rsidRDefault="00E46393" w:rsidP="00E463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6393" w:rsidRDefault="00E46393" w:rsidP="00E463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6393" w:rsidRDefault="00E46393" w:rsidP="00E463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6393" w:rsidRDefault="00E46393" w:rsidP="00E463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6393" w:rsidRDefault="00E46393" w:rsidP="00E463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6393" w:rsidRDefault="00E46393" w:rsidP="00E463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6393" w:rsidRDefault="00094BC3" w:rsidP="00E463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Методические р</w:t>
      </w:r>
      <w:r w:rsidR="00E46393" w:rsidRPr="00E46393">
        <w:rPr>
          <w:rFonts w:ascii="Times New Roman" w:hAnsi="Times New Roman" w:cs="Times New Roman"/>
          <w:sz w:val="36"/>
          <w:szCs w:val="36"/>
        </w:rPr>
        <w:t>екомендации по напис</w:t>
      </w:r>
      <w:r>
        <w:rPr>
          <w:rFonts w:ascii="Times New Roman" w:hAnsi="Times New Roman" w:cs="Times New Roman"/>
          <w:sz w:val="36"/>
          <w:szCs w:val="36"/>
        </w:rPr>
        <w:t>анию рабочей программы педагога ДОУ.</w:t>
      </w:r>
    </w:p>
    <w:p w:rsidR="00E46393" w:rsidRDefault="00E46393" w:rsidP="00E463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46393" w:rsidRDefault="00E46393" w:rsidP="00E463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46393" w:rsidRDefault="00E46393" w:rsidP="00E463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46393" w:rsidRDefault="00E46393" w:rsidP="00E4639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</w:p>
    <w:p w:rsidR="00E46393" w:rsidRDefault="00E46393" w:rsidP="00E463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7478A" w:rsidRDefault="0097478A" w:rsidP="00974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:rsidR="0097478A" w:rsidRDefault="0097478A" w:rsidP="00974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«Колокольчик»</w:t>
      </w:r>
    </w:p>
    <w:p w:rsidR="0097478A" w:rsidRDefault="0097478A" w:rsidP="00974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Черненко М.А.</w:t>
      </w:r>
    </w:p>
    <w:p w:rsidR="00E46393" w:rsidRDefault="00E46393" w:rsidP="00E463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6393" w:rsidRDefault="00E46393" w:rsidP="00E463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6393" w:rsidRDefault="00E46393" w:rsidP="00E463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6393" w:rsidRDefault="00E46393" w:rsidP="00E463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6393" w:rsidRDefault="00E46393" w:rsidP="00E463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6393" w:rsidRPr="00E46393" w:rsidRDefault="00E46393" w:rsidP="00E463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478A" w:rsidRDefault="0097478A" w:rsidP="00E463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478A" w:rsidRDefault="0097478A" w:rsidP="00E463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393" w:rsidRDefault="0097478A" w:rsidP="00E463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Когалым, 2016 г.</w:t>
      </w:r>
      <w:bookmarkStart w:id="0" w:name="_GoBack"/>
      <w:bookmarkEnd w:id="0"/>
    </w:p>
    <w:p w:rsidR="0097478A" w:rsidRDefault="0097478A" w:rsidP="0097478A">
      <w:pPr>
        <w:rPr>
          <w:rFonts w:ascii="Times New Roman" w:hAnsi="Times New Roman" w:cs="Times New Roman"/>
          <w:sz w:val="28"/>
          <w:szCs w:val="28"/>
        </w:rPr>
      </w:pPr>
    </w:p>
    <w:p w:rsidR="00E46393" w:rsidRDefault="00094BC3" w:rsidP="00094B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Федеральном законе «Об образовании в Российской Федерации» от 29.12.2012 № 273-ФЗ устанавливается значение рабочей программы педагога в системе образования: «Педагогические работники обязаны…осуществлять свою деятельность на высоком профессиональном уровне, обеспечивать в полном объеме реализацию преподаваемых учебных предметов, курса, дисциплины (модуля) в соответствии с утвержденной рабочей программой». </w:t>
      </w:r>
    </w:p>
    <w:p w:rsidR="006636F5" w:rsidRDefault="006636F5" w:rsidP="00094B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дошкольного образования (Приказ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№1155 от 17.10ю2013) включает требования к структуре основной образовательной программы дошкольной организации, ее объему; условиям реализации программы, результатам освоения программы.</w:t>
      </w:r>
    </w:p>
    <w:p w:rsidR="00094BC3" w:rsidRDefault="00094BC3" w:rsidP="00094B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избежание разночтений на уровне образовательного учреждения следует разработать единые подходы к написанию и оформлению рабочих программ, закрепив их Положением о рабочей программе.</w:t>
      </w:r>
    </w:p>
    <w:p w:rsidR="009A06EA" w:rsidRDefault="009A06EA" w:rsidP="00094BC3">
      <w:pPr>
        <w:rPr>
          <w:rFonts w:ascii="Times New Roman" w:hAnsi="Times New Roman" w:cs="Times New Roman"/>
          <w:sz w:val="28"/>
          <w:szCs w:val="28"/>
        </w:rPr>
      </w:pPr>
      <w:r w:rsidRPr="007D706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– это нормативный документ, характеризующий систему организации образовательной деятельности. Содержание рабочей программы каждого педагога ДОУ адаптировано к условиям конкретной группы и отражает возрастные и индивидуальные особенности детей данной группы. Это именно такой документ, который, будучи единым, учитывает индивидуальные особенности каждого воспитанника. </w:t>
      </w:r>
    </w:p>
    <w:p w:rsidR="009A06EA" w:rsidRDefault="009A06EA" w:rsidP="00094BC3">
      <w:pPr>
        <w:rPr>
          <w:rFonts w:ascii="Times New Roman" w:hAnsi="Times New Roman" w:cs="Times New Roman"/>
          <w:sz w:val="28"/>
          <w:szCs w:val="28"/>
        </w:rPr>
      </w:pPr>
      <w:r w:rsidRPr="00E869DB">
        <w:rPr>
          <w:rFonts w:ascii="Times New Roman" w:hAnsi="Times New Roman" w:cs="Times New Roman"/>
          <w:b/>
          <w:sz w:val="28"/>
          <w:szCs w:val="28"/>
        </w:rPr>
        <w:t>Рабочая программа педагога</w:t>
      </w:r>
      <w:r>
        <w:rPr>
          <w:rFonts w:ascii="Times New Roman" w:hAnsi="Times New Roman" w:cs="Times New Roman"/>
          <w:sz w:val="28"/>
          <w:szCs w:val="28"/>
        </w:rPr>
        <w:t xml:space="preserve"> разрабатывается на основе основной образовательной программы учреждения и выбранных и/или разработанных им самостоятельно парциальных образовательных программ, технологий, методик, других форм организации образовательной работы с целью построения системы педагогической деятельности, обеспечения гарантии качества образования, создания условий для практического освоения способов педагогической деятельности, обеспечения индивидуального развития детей, раскрытия творческого потенциала каждого ребенка.</w:t>
      </w:r>
    </w:p>
    <w:p w:rsidR="00E869DB" w:rsidRDefault="00E869DB" w:rsidP="00094B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E869DB">
        <w:rPr>
          <w:rFonts w:ascii="Times New Roman" w:hAnsi="Times New Roman" w:cs="Times New Roman"/>
          <w:b/>
          <w:sz w:val="28"/>
          <w:szCs w:val="28"/>
        </w:rPr>
        <w:t>рабочая программа педагога</w:t>
      </w:r>
      <w:r>
        <w:rPr>
          <w:rFonts w:ascii="Times New Roman" w:hAnsi="Times New Roman" w:cs="Times New Roman"/>
          <w:sz w:val="28"/>
          <w:szCs w:val="28"/>
        </w:rPr>
        <w:t xml:space="preserve"> – это нормативный документ, базирующийся на образовательной программе дошкольной организации, содержание которого адаптировано к конкретным условиям группы и отражает возрастные и индивидуальные особенности развития детей.</w:t>
      </w:r>
    </w:p>
    <w:p w:rsidR="009A06EA" w:rsidRDefault="009A06EA" w:rsidP="00094BC3">
      <w:pPr>
        <w:rPr>
          <w:rFonts w:ascii="Times New Roman" w:hAnsi="Times New Roman" w:cs="Times New Roman"/>
          <w:sz w:val="28"/>
          <w:szCs w:val="28"/>
        </w:rPr>
      </w:pPr>
      <w:r w:rsidRPr="007D7065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рабочей программы – планирование, организация, управление образовательно-воспитательным процессом.</w:t>
      </w:r>
    </w:p>
    <w:p w:rsidR="009A06EA" w:rsidRDefault="009A06EA" w:rsidP="00094BC3">
      <w:pPr>
        <w:rPr>
          <w:rFonts w:ascii="Times New Roman" w:hAnsi="Times New Roman" w:cs="Times New Roman"/>
          <w:sz w:val="28"/>
          <w:szCs w:val="28"/>
        </w:rPr>
      </w:pPr>
      <w:r w:rsidRPr="007D7065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рабочей программы – определение содержания, объема, методических подходов, порядка изучения тем с учетом особенностей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образовательного процесса и контингента воспитанников в текущем учебном году.</w:t>
      </w:r>
    </w:p>
    <w:p w:rsidR="009A06EA" w:rsidRDefault="009A06EA" w:rsidP="00094B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выполняет следующие </w:t>
      </w:r>
      <w:r w:rsidR="007D7065" w:rsidRPr="007D7065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Pr="007D7065">
        <w:rPr>
          <w:rFonts w:ascii="Times New Roman" w:hAnsi="Times New Roman" w:cs="Times New Roman"/>
          <w:b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7065" w:rsidRDefault="007D7065" w:rsidP="00094BC3">
      <w:pPr>
        <w:rPr>
          <w:rFonts w:ascii="Times New Roman" w:hAnsi="Times New Roman" w:cs="Times New Roman"/>
          <w:sz w:val="28"/>
          <w:szCs w:val="28"/>
        </w:rPr>
      </w:pPr>
      <w:r w:rsidRPr="007D7065">
        <w:rPr>
          <w:rFonts w:ascii="Times New Roman" w:hAnsi="Times New Roman" w:cs="Times New Roman"/>
          <w:b/>
          <w:i/>
          <w:sz w:val="28"/>
          <w:szCs w:val="28"/>
        </w:rPr>
        <w:t xml:space="preserve">Нормативная функция. </w:t>
      </w:r>
      <w:r>
        <w:rPr>
          <w:rFonts w:ascii="Times New Roman" w:hAnsi="Times New Roman" w:cs="Times New Roman"/>
          <w:sz w:val="28"/>
          <w:szCs w:val="28"/>
        </w:rPr>
        <w:t>Рабочая программа – документ, на основе которого осуществляется контроль за прохождением программы, полнотой усвоения материала воспитанниками.</w:t>
      </w:r>
    </w:p>
    <w:p w:rsidR="007D7065" w:rsidRDefault="007D7065" w:rsidP="00094BC3">
      <w:pPr>
        <w:rPr>
          <w:rFonts w:ascii="Times New Roman" w:hAnsi="Times New Roman" w:cs="Times New Roman"/>
          <w:sz w:val="28"/>
          <w:szCs w:val="28"/>
        </w:rPr>
      </w:pPr>
      <w:r w:rsidRPr="007D7065">
        <w:rPr>
          <w:rFonts w:ascii="Times New Roman" w:hAnsi="Times New Roman" w:cs="Times New Roman"/>
          <w:b/>
          <w:i/>
          <w:sz w:val="28"/>
          <w:szCs w:val="28"/>
        </w:rPr>
        <w:t>Информационная функция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7065">
        <w:rPr>
          <w:rFonts w:ascii="Times New Roman" w:hAnsi="Times New Roman" w:cs="Times New Roman"/>
          <w:sz w:val="28"/>
          <w:szCs w:val="28"/>
        </w:rPr>
        <w:t xml:space="preserve">позволяет получить представление о содержании, целях, </w:t>
      </w:r>
      <w:r>
        <w:rPr>
          <w:rFonts w:ascii="Times New Roman" w:hAnsi="Times New Roman" w:cs="Times New Roman"/>
          <w:sz w:val="28"/>
          <w:szCs w:val="28"/>
        </w:rPr>
        <w:t>последовательности изучения материала по образовательной области (образовательным областям,  направлениям работы).</w:t>
      </w:r>
    </w:p>
    <w:p w:rsidR="007D7065" w:rsidRDefault="007D7065" w:rsidP="00094BC3">
      <w:pPr>
        <w:rPr>
          <w:rFonts w:ascii="Times New Roman" w:hAnsi="Times New Roman" w:cs="Times New Roman"/>
          <w:sz w:val="28"/>
          <w:szCs w:val="28"/>
        </w:rPr>
      </w:pPr>
      <w:r w:rsidRPr="007D7065">
        <w:rPr>
          <w:rFonts w:ascii="Times New Roman" w:hAnsi="Times New Roman" w:cs="Times New Roman"/>
          <w:b/>
          <w:i/>
          <w:sz w:val="28"/>
          <w:szCs w:val="28"/>
        </w:rPr>
        <w:t>Методическая функция</w:t>
      </w:r>
      <w:r>
        <w:rPr>
          <w:rFonts w:ascii="Times New Roman" w:hAnsi="Times New Roman" w:cs="Times New Roman"/>
          <w:sz w:val="28"/>
          <w:szCs w:val="28"/>
        </w:rPr>
        <w:t xml:space="preserve"> определяет используемые методы и прием, образовательные технологии.</w:t>
      </w:r>
    </w:p>
    <w:p w:rsidR="007D7065" w:rsidRDefault="007D7065" w:rsidP="00094BC3">
      <w:pPr>
        <w:rPr>
          <w:rFonts w:ascii="Times New Roman" w:hAnsi="Times New Roman" w:cs="Times New Roman"/>
          <w:sz w:val="28"/>
          <w:szCs w:val="28"/>
        </w:rPr>
      </w:pPr>
      <w:r w:rsidRPr="007D7065">
        <w:rPr>
          <w:rFonts w:ascii="Times New Roman" w:hAnsi="Times New Roman" w:cs="Times New Roman"/>
          <w:b/>
          <w:i/>
          <w:sz w:val="28"/>
          <w:szCs w:val="28"/>
        </w:rPr>
        <w:t>Организационная функция</w:t>
      </w:r>
      <w:r>
        <w:rPr>
          <w:rFonts w:ascii="Times New Roman" w:hAnsi="Times New Roman" w:cs="Times New Roman"/>
          <w:sz w:val="28"/>
          <w:szCs w:val="28"/>
        </w:rPr>
        <w:t xml:space="preserve"> определяет основные направления деятельности и взаимодействия педагога, воспитанников, родителей дошкольников, использование средств обучения.</w:t>
      </w:r>
    </w:p>
    <w:p w:rsidR="007D7065" w:rsidRDefault="007D7065" w:rsidP="00094BC3">
      <w:pPr>
        <w:rPr>
          <w:rFonts w:ascii="Times New Roman" w:hAnsi="Times New Roman" w:cs="Times New Roman"/>
          <w:sz w:val="28"/>
          <w:szCs w:val="28"/>
        </w:rPr>
      </w:pPr>
      <w:r w:rsidRPr="007D7065">
        <w:rPr>
          <w:rFonts w:ascii="Times New Roman" w:hAnsi="Times New Roman" w:cs="Times New Roman"/>
          <w:b/>
          <w:i/>
          <w:sz w:val="28"/>
          <w:szCs w:val="28"/>
        </w:rPr>
        <w:t xml:space="preserve">Планирующая функция. </w:t>
      </w:r>
      <w:r>
        <w:rPr>
          <w:rFonts w:ascii="Times New Roman" w:hAnsi="Times New Roman" w:cs="Times New Roman"/>
          <w:sz w:val="28"/>
          <w:szCs w:val="28"/>
        </w:rPr>
        <w:t>Рабочая программа ориентируется на целевые ориентиры, возможные достижения ребенка на этапе завершения дошкольного образования.</w:t>
      </w:r>
    </w:p>
    <w:p w:rsidR="007D7065" w:rsidRDefault="007D7065" w:rsidP="00094B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 рабочей программы может самостоятельно пр</w:t>
      </w:r>
      <w:r w:rsidR="00004BD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извести следующие действия.</w:t>
      </w:r>
    </w:p>
    <w:p w:rsidR="007D7065" w:rsidRDefault="007D7065" w:rsidP="007D70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перечень изучаемых тем, понятий в рамках образовательной области, направления работы. Не превышая при этом предельно допустимые нагрузки, рекомендуемые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D7065" w:rsidRDefault="007D7065" w:rsidP="007D70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Раскрыть содержание образовательных областей, обозначенных в Государственном образовательном стандарте дошкольного образования и примерной программе, с той степенью конкретизации, которая </w:t>
      </w:r>
      <w:r w:rsidR="00E73FB4">
        <w:rPr>
          <w:rFonts w:ascii="Times New Roman" w:hAnsi="Times New Roman" w:cs="Times New Roman"/>
          <w:sz w:val="28"/>
          <w:szCs w:val="28"/>
        </w:rPr>
        <w:t>отвечает реальным условиям.</w:t>
      </w:r>
    </w:p>
    <w:p w:rsidR="00E73FB4" w:rsidRDefault="00E73FB4" w:rsidP="007D70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последовательность изучения учебного материала (например, с учетом структуры используемого учебно-методического комплекта).</w:t>
      </w:r>
    </w:p>
    <w:p w:rsidR="00E73FB4" w:rsidRDefault="00E73FB4" w:rsidP="00E73F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Корректировать объем учебного времени, отводимого на изучение отдельных разделов и тем примерной программы, исходя из дидактической значимости, степени сложности усвоения материала воспитанниками, с учетом материально-технической базы.</w:t>
      </w:r>
    </w:p>
    <w:p w:rsidR="00E73FB4" w:rsidRDefault="00004BD8" w:rsidP="00E73FB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E73FB4">
        <w:rPr>
          <w:rFonts w:ascii="Times New Roman" w:hAnsi="Times New Roman" w:cs="Times New Roman"/>
          <w:sz w:val="28"/>
          <w:szCs w:val="28"/>
        </w:rPr>
        <w:t>абочие программы перед утверждением должны рассматриваться органом самоуправления, которому в соответствии с уставом образовательного учреждения делегированы данные полномочия.</w:t>
      </w:r>
    </w:p>
    <w:p w:rsidR="00E73FB4" w:rsidRDefault="00E73FB4" w:rsidP="00E73FB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может вносить изменения и дополнения в рабочие программы, рассмотрев их на заседании органа самоуправления.</w:t>
      </w:r>
    </w:p>
    <w:p w:rsidR="00E73FB4" w:rsidRDefault="00E73FB4" w:rsidP="00E73FB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рассмотрения оформляется протокол. Орган самоуправления принимает решение «рекомендовать к использованию» или «рекомендовать к утверждению» при последующем издании приказа образовательного учреждения об утверждении рабочих программ.</w:t>
      </w:r>
    </w:p>
    <w:p w:rsidR="00E869DB" w:rsidRDefault="00E869DB" w:rsidP="00E73FB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самостоятельно устанавливает срок действия рабочей программы.</w:t>
      </w:r>
    </w:p>
    <w:p w:rsidR="00E869DB" w:rsidRDefault="00E869DB" w:rsidP="00E73FB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должна иметь следующую </w:t>
      </w:r>
      <w:r w:rsidRPr="00E869DB">
        <w:rPr>
          <w:rFonts w:ascii="Times New Roman" w:hAnsi="Times New Roman" w:cs="Times New Roman"/>
          <w:b/>
          <w:sz w:val="28"/>
          <w:szCs w:val="28"/>
        </w:rPr>
        <w:t>структуру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69DB" w:rsidRDefault="00E869DB" w:rsidP="00E869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лист.</w:t>
      </w:r>
    </w:p>
    <w:p w:rsidR="00E869DB" w:rsidRDefault="00E869DB" w:rsidP="00E869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E869DB" w:rsidRDefault="00E869DB" w:rsidP="00E869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 образовательного процесса в соответствии с контингентом воспитанников, их индивидуальными и возрастными особенностями, с ФГОС ДО.</w:t>
      </w:r>
    </w:p>
    <w:p w:rsidR="00E869DB" w:rsidRDefault="00E869DB" w:rsidP="00E869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Информационно-методическое обеспечение.</w:t>
      </w:r>
    </w:p>
    <w:p w:rsidR="00E869DB" w:rsidRDefault="00E869DB" w:rsidP="00E869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программе могут быть представлены конспекты занятий, сценарии различных форм образовательной деятельности, описание игр, упражнений, сценарии родительских собраний и мастер-классов для родителей и т.п.</w:t>
      </w:r>
    </w:p>
    <w:p w:rsidR="007C67EF" w:rsidRDefault="007C67EF" w:rsidP="00E869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C67EF">
        <w:rPr>
          <w:rFonts w:ascii="Times New Roman" w:hAnsi="Times New Roman" w:cs="Times New Roman"/>
          <w:b/>
          <w:sz w:val="28"/>
          <w:szCs w:val="28"/>
        </w:rPr>
        <w:t xml:space="preserve">Титульный </w:t>
      </w:r>
      <w:r w:rsidR="00004BD8">
        <w:rPr>
          <w:rFonts w:ascii="Times New Roman" w:hAnsi="Times New Roman" w:cs="Times New Roman"/>
          <w:b/>
          <w:sz w:val="28"/>
          <w:szCs w:val="28"/>
        </w:rPr>
        <w:t xml:space="preserve">лист </w:t>
      </w:r>
      <w:r>
        <w:rPr>
          <w:rFonts w:ascii="Times New Roman" w:hAnsi="Times New Roman" w:cs="Times New Roman"/>
          <w:sz w:val="28"/>
          <w:szCs w:val="28"/>
        </w:rPr>
        <w:t>включает полное наименование образовательной организации (В соответствии с Уставом), наименование, срок реализации программы, возрастную категорию детей, грифы рассмотрения, Ф.И.О. педагога, название города, год составления программы.</w:t>
      </w:r>
    </w:p>
    <w:p w:rsidR="007C67EF" w:rsidRDefault="007C67EF" w:rsidP="00E869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C67EF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7C67EF">
        <w:rPr>
          <w:rFonts w:ascii="Times New Roman" w:hAnsi="Times New Roman" w:cs="Times New Roman"/>
          <w:sz w:val="28"/>
          <w:szCs w:val="28"/>
        </w:rPr>
        <w:t>содержит обоснование актуальности</w:t>
      </w:r>
      <w:r>
        <w:rPr>
          <w:rFonts w:ascii="Times New Roman" w:hAnsi="Times New Roman" w:cs="Times New Roman"/>
          <w:sz w:val="28"/>
          <w:szCs w:val="28"/>
        </w:rPr>
        <w:t xml:space="preserve"> программы с точки зрения современного развития дошкольного образования, нормативные правовые документы, на основании которых разработана данная рабочая программа, теор</w:t>
      </w:r>
      <w:r w:rsidR="006636F5">
        <w:rPr>
          <w:rFonts w:ascii="Times New Roman" w:hAnsi="Times New Roman" w:cs="Times New Roman"/>
          <w:sz w:val="28"/>
          <w:szCs w:val="28"/>
        </w:rPr>
        <w:t xml:space="preserve">етические основы программы, обоснование специфики отбора содержания программы, указание возрастных и индивидуальных особенностей детей. </w:t>
      </w:r>
    </w:p>
    <w:p w:rsidR="006636F5" w:rsidRPr="003E3BD2" w:rsidRDefault="006636F5" w:rsidP="00E869DB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пояснительной записке необходимо указать цели и задачи, реализуемые при реализации рабочей программы с учетом особенностей </w:t>
      </w:r>
      <w:r w:rsidR="00004BD8">
        <w:rPr>
          <w:rFonts w:ascii="Times New Roman" w:hAnsi="Times New Roman" w:cs="Times New Roman"/>
          <w:sz w:val="28"/>
          <w:szCs w:val="28"/>
        </w:rPr>
        <w:t xml:space="preserve">региона, образовательной организации. Необходимо написать инструментарий определения эффективности освоения детьми содержания предлагаемой рабочей программы, </w:t>
      </w:r>
      <w:r w:rsidR="003E3BD2">
        <w:rPr>
          <w:rFonts w:ascii="Times New Roman" w:hAnsi="Times New Roman" w:cs="Times New Roman"/>
          <w:sz w:val="28"/>
          <w:szCs w:val="28"/>
        </w:rPr>
        <w:t xml:space="preserve">а также условия для реализации программы, раскрывающие особенности организации педагогического процесса. Необходимо поместить информацию об используемых образовательных технологиях. Целесообразно указать временную продолжительность реализации программы. </w:t>
      </w:r>
    </w:p>
    <w:p w:rsidR="003E3BD2" w:rsidRDefault="003E3BD2" w:rsidP="00E869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E3BD2">
        <w:rPr>
          <w:rFonts w:ascii="Times New Roman" w:hAnsi="Times New Roman" w:cs="Times New Roman"/>
          <w:b/>
          <w:sz w:val="28"/>
          <w:szCs w:val="28"/>
        </w:rPr>
        <w:lastRenderedPageBreak/>
        <w:t>Проектирование образовательного процесса в соответствии с контингентом воспитанников, их индивидуальными и возрастными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3BD2">
        <w:rPr>
          <w:rFonts w:ascii="Times New Roman" w:hAnsi="Times New Roman" w:cs="Times New Roman"/>
          <w:b/>
          <w:sz w:val="28"/>
          <w:szCs w:val="28"/>
        </w:rPr>
        <w:t xml:space="preserve"> особенностями</w:t>
      </w:r>
      <w:r w:rsidRPr="003E3BD2">
        <w:rPr>
          <w:rFonts w:ascii="Times New Roman" w:hAnsi="Times New Roman" w:cs="Times New Roman"/>
          <w:sz w:val="28"/>
          <w:szCs w:val="28"/>
        </w:rPr>
        <w:t xml:space="preserve"> включает учебно-тематический </w:t>
      </w:r>
      <w:r>
        <w:rPr>
          <w:rFonts w:ascii="Times New Roman" w:hAnsi="Times New Roman" w:cs="Times New Roman"/>
          <w:sz w:val="28"/>
          <w:szCs w:val="28"/>
        </w:rPr>
        <w:t>план рабочей программы, где фиксируется почасовое расп</w:t>
      </w:r>
      <w:r w:rsidR="00C905D8">
        <w:rPr>
          <w:rFonts w:ascii="Times New Roman" w:hAnsi="Times New Roman" w:cs="Times New Roman"/>
          <w:sz w:val="28"/>
          <w:szCs w:val="28"/>
        </w:rPr>
        <w:t xml:space="preserve">ределение </w:t>
      </w:r>
      <w:r w:rsidR="004B519D">
        <w:rPr>
          <w:rFonts w:ascii="Times New Roman" w:hAnsi="Times New Roman" w:cs="Times New Roman"/>
          <w:sz w:val="28"/>
          <w:szCs w:val="28"/>
        </w:rPr>
        <w:t>содержания с указанием времени, отводимого на изучение разделов, тем. Содержание рабочей программы можно представить в виде комплексно-тематического планирования деятельности с детьми в конкретной возрастной группе, системы физкультурно-оздоровительной работы, модели календарного планирования.</w:t>
      </w:r>
    </w:p>
    <w:p w:rsidR="004B519D" w:rsidRDefault="004B519D" w:rsidP="00E869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B519D">
        <w:rPr>
          <w:rFonts w:ascii="Times New Roman" w:hAnsi="Times New Roman" w:cs="Times New Roman"/>
          <w:b/>
          <w:sz w:val="28"/>
          <w:szCs w:val="28"/>
        </w:rPr>
        <w:t>Информационно- методическое обеспечение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предполагает информацию об обеспеченности программы всем необходимым материалом, методической литературой, техническими и иными средствами обучения. </w:t>
      </w:r>
    </w:p>
    <w:p w:rsidR="00922A1E" w:rsidRDefault="00922A1E" w:rsidP="00E869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Разработчиками рабочей программы могут быть как авторские коллективы, так и отдельные педагоги детских садов.</w:t>
      </w:r>
    </w:p>
    <w:p w:rsidR="00F4737D" w:rsidRDefault="00F4737D" w:rsidP="00E869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B1293" w:rsidRDefault="00DB1293" w:rsidP="00E869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B1293" w:rsidRDefault="00DB1293" w:rsidP="00DB129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B1293" w:rsidRDefault="00DB1293" w:rsidP="00DB129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DB1293" w:rsidRDefault="00DB1293" w:rsidP="00DB12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К.Ю. Программы и планы в ДОО. Технология разработки в соответствии с ФГОС ДО. - М.:ТЦ Сфера,2015.</w:t>
      </w:r>
    </w:p>
    <w:p w:rsidR="003E6EED" w:rsidRDefault="003E6EED" w:rsidP="00DB12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Бережнова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Проектирование основной образовательной программы дошкольной организации. Рабочая программа педагога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ИД Цветной мир, 2014.</w:t>
      </w:r>
    </w:p>
    <w:p w:rsidR="00DB1293" w:rsidRDefault="00DB1293" w:rsidP="00DB12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педагога ДОО. Из опыта работы. Сост.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ООО «ИЗДАТЕЛЬСТВО «ДЕТСТВО-ПРЕСС», 2015.-320 с.</w:t>
      </w:r>
    </w:p>
    <w:p w:rsidR="003E6EED" w:rsidRPr="004B519D" w:rsidRDefault="003E6EED" w:rsidP="00DB12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сад: теория и практика, №4, 2015// Рабочая программа педагога, стр. 47.</w:t>
      </w:r>
    </w:p>
    <w:p w:rsidR="00DB1293" w:rsidRDefault="00DB1293" w:rsidP="00E869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4737D" w:rsidRDefault="00F4737D" w:rsidP="00E869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4737D" w:rsidRDefault="00F4737D" w:rsidP="00E869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4737D" w:rsidRDefault="00F4737D" w:rsidP="00E869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4737D" w:rsidRDefault="00F4737D" w:rsidP="00E869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4737D" w:rsidRDefault="00F4737D" w:rsidP="00E869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4737D" w:rsidRDefault="00F4737D" w:rsidP="00E869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4737D" w:rsidRDefault="00F4737D" w:rsidP="00E869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4737D" w:rsidRDefault="00F4737D" w:rsidP="00E869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4737D" w:rsidRDefault="00F4737D" w:rsidP="00E869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4737D" w:rsidRDefault="00F4737D" w:rsidP="00E869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4737D" w:rsidRDefault="00F4737D" w:rsidP="00E869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4737D" w:rsidRDefault="00F4737D" w:rsidP="00E869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A06EA" w:rsidRPr="00E46393" w:rsidRDefault="009A06EA" w:rsidP="00094BC3">
      <w:pPr>
        <w:rPr>
          <w:rFonts w:ascii="Times New Roman" w:hAnsi="Times New Roman" w:cs="Times New Roman"/>
          <w:sz w:val="28"/>
          <w:szCs w:val="28"/>
        </w:rPr>
      </w:pPr>
    </w:p>
    <w:sectPr w:rsidR="009A06EA" w:rsidRPr="00E46393" w:rsidSect="0097478A">
      <w:pgSz w:w="11906" w:h="16838"/>
      <w:pgMar w:top="567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B01ED"/>
    <w:multiLevelType w:val="hybridMultilevel"/>
    <w:tmpl w:val="B24A6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14EEE"/>
    <w:multiLevelType w:val="hybridMultilevel"/>
    <w:tmpl w:val="BFD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14EED"/>
    <w:multiLevelType w:val="hybridMultilevel"/>
    <w:tmpl w:val="7F60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393"/>
    <w:rsid w:val="00004BD8"/>
    <w:rsid w:val="00066F76"/>
    <w:rsid w:val="00094BC3"/>
    <w:rsid w:val="00150A73"/>
    <w:rsid w:val="003A3C65"/>
    <w:rsid w:val="003E3BD2"/>
    <w:rsid w:val="003E6EED"/>
    <w:rsid w:val="004B519D"/>
    <w:rsid w:val="005A334A"/>
    <w:rsid w:val="006636F5"/>
    <w:rsid w:val="007B6632"/>
    <w:rsid w:val="007C67EF"/>
    <w:rsid w:val="007D7065"/>
    <w:rsid w:val="00883A89"/>
    <w:rsid w:val="00897D6B"/>
    <w:rsid w:val="00922A1E"/>
    <w:rsid w:val="0097478A"/>
    <w:rsid w:val="009A06EA"/>
    <w:rsid w:val="009B715C"/>
    <w:rsid w:val="00AD6DC2"/>
    <w:rsid w:val="00BA5DAC"/>
    <w:rsid w:val="00BE6933"/>
    <w:rsid w:val="00C905D8"/>
    <w:rsid w:val="00DB1293"/>
    <w:rsid w:val="00E46393"/>
    <w:rsid w:val="00E73FB4"/>
    <w:rsid w:val="00E869DB"/>
    <w:rsid w:val="00F4737D"/>
    <w:rsid w:val="00F8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д/с № 13</Company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Алексеевна</dc:creator>
  <cp:keywords/>
  <dc:description/>
  <cp:lastModifiedBy>User</cp:lastModifiedBy>
  <cp:revision>8</cp:revision>
  <cp:lastPrinted>2015-10-13T11:01:00Z</cp:lastPrinted>
  <dcterms:created xsi:type="dcterms:W3CDTF">2015-10-13T11:29:00Z</dcterms:created>
  <dcterms:modified xsi:type="dcterms:W3CDTF">2017-09-21T19:15:00Z</dcterms:modified>
</cp:coreProperties>
</file>