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F" w:rsidRDefault="000C015F" w:rsidP="000C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C015F" w:rsidRDefault="000C015F" w:rsidP="000C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0C015F" w:rsidRDefault="000C015F" w:rsidP="000C01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диагностических процедур</w:t>
      </w: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Старший воспитатель</w:t>
      </w:r>
    </w:p>
    <w:p w:rsidR="000C015F" w:rsidRDefault="000C015F" w:rsidP="000C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0C015F" w:rsidRDefault="000C015F" w:rsidP="000C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0C015F" w:rsidRDefault="000C015F" w:rsidP="000C01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Default="000C015F" w:rsidP="000C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5F" w:rsidRPr="001B0DF2" w:rsidRDefault="000C015F" w:rsidP="000C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Когалым, 201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015F" w:rsidRDefault="000C015F" w:rsidP="000C0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E102F" w:rsidRPr="00E76205" w:rsidRDefault="003E102F" w:rsidP="003E102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E102F" w:rsidRPr="004B0DCF" w:rsidRDefault="003E102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 1 сентября 2013 года  вступил в силу Федеральный Закон №273-ФЗ "Об образовании в Российской Федерации" (далее Закон). Дошкольное образование стало сегодня одним из уровней общего образования.</w:t>
      </w:r>
    </w:p>
    <w:p w:rsidR="003820DF" w:rsidRDefault="003820D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Default="003E102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CF">
        <w:rPr>
          <w:rFonts w:ascii="Times New Roman" w:eastAsia="Times New Roman" w:hAnsi="Times New Roman" w:cs="Times New Roman"/>
          <w:sz w:val="28"/>
          <w:szCs w:val="28"/>
        </w:rPr>
        <w:t>Утра</w:t>
      </w:r>
      <w:r>
        <w:rPr>
          <w:rFonts w:ascii="Times New Roman" w:eastAsia="Times New Roman" w:hAnsi="Times New Roman" w:cs="Times New Roman"/>
          <w:sz w:val="28"/>
          <w:szCs w:val="28"/>
        </w:rPr>
        <w:t>тили</w:t>
      </w:r>
      <w:r w:rsidRPr="004B0DCF">
        <w:rPr>
          <w:rFonts w:ascii="Times New Roman" w:eastAsia="Times New Roman" w:hAnsi="Times New Roman" w:cs="Times New Roman"/>
          <w:sz w:val="28"/>
          <w:szCs w:val="28"/>
        </w:rPr>
        <w:t xml:space="preserve"> силу приказы </w:t>
      </w:r>
      <w:proofErr w:type="spellStart"/>
      <w:r w:rsidRPr="004B0DCF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B0DCF">
        <w:rPr>
          <w:rFonts w:ascii="Times New Roman" w:eastAsia="Times New Roman" w:hAnsi="Times New Roman" w:cs="Times New Roman"/>
          <w:sz w:val="28"/>
          <w:szCs w:val="28"/>
        </w:rPr>
        <w:t xml:space="preserve"> России от 23.11.2009 №655 " Об утверждении и введение в действие федеральных государственных требований к структуре основной общеобразовательной программы дошкольного образования" и от 20.07.2011 №2151 "Об утверждении федеральных государственных требований к условиям реализации основной общеобразовательной программы дошкольного образования".</w:t>
      </w:r>
    </w:p>
    <w:p w:rsidR="003820DF" w:rsidRDefault="003820D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Pr="004B0DCF" w:rsidRDefault="003E102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Вступил в силу Федеральный государственный образовательный  с</w:t>
      </w:r>
      <w:r w:rsidRPr="004B0DCF">
        <w:rPr>
          <w:rFonts w:ascii="Times New Roman" w:eastAsia="Times New Roman" w:hAnsi="Times New Roman" w:cs="Times New Roman"/>
          <w:sz w:val="28"/>
          <w:szCs w:val="28"/>
        </w:rPr>
        <w:t>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4B0DCF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основой для разработки образовательной программы дошкольной организации, т.е. определяет содержание  дошкольного образования. </w:t>
      </w:r>
    </w:p>
    <w:p w:rsidR="003820DF" w:rsidRDefault="003820D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Pr="00EE51AA" w:rsidRDefault="003E102F" w:rsidP="003E10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ф</w:t>
      </w:r>
      <w:r w:rsidRPr="00EE51AA">
        <w:rPr>
          <w:rFonts w:ascii="Times New Roman" w:eastAsia="Times New Roman" w:hAnsi="Times New Roman" w:cs="Times New Roman"/>
          <w:sz w:val="28"/>
          <w:szCs w:val="28"/>
        </w:rPr>
        <w:t>едеральных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сударственных  образовательных с</w:t>
      </w:r>
      <w:r w:rsidRPr="00EE51AA">
        <w:rPr>
          <w:rFonts w:ascii="Times New Roman" w:eastAsia="Times New Roman" w:hAnsi="Times New Roman" w:cs="Times New Roman"/>
          <w:sz w:val="28"/>
          <w:szCs w:val="28"/>
        </w:rPr>
        <w:t>тандартов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EE51AA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разработки мониторинга, направленного на выявление качества дошкольного образования, а принцип интеграции дает новое видение организационных форм и содержания мониторинга.</w:t>
      </w:r>
    </w:p>
    <w:p w:rsidR="003820DF" w:rsidRDefault="003820DF" w:rsidP="00CD5F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Pr="00EE51AA" w:rsidRDefault="003E102F" w:rsidP="00CD5F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AA">
        <w:rPr>
          <w:rFonts w:ascii="Times New Roman" w:eastAsia="Times New Roman" w:hAnsi="Times New Roman" w:cs="Times New Roman"/>
          <w:sz w:val="28"/>
          <w:szCs w:val="28"/>
        </w:rPr>
        <w:t>Проводимая в ДОУ мониторинговая система имеет прогностический характер, то есть позволяет выявить перспективные линии развития дошкольника, а такж</w:t>
      </w:r>
      <w:r>
        <w:rPr>
          <w:rFonts w:ascii="Times New Roman" w:eastAsia="Times New Roman" w:hAnsi="Times New Roman" w:cs="Times New Roman"/>
          <w:sz w:val="28"/>
          <w:szCs w:val="28"/>
        </w:rPr>
        <w:t>е профилактический характер, по</w:t>
      </w:r>
      <w:r w:rsidRPr="00EE51AA">
        <w:rPr>
          <w:rFonts w:ascii="Times New Roman" w:eastAsia="Times New Roman" w:hAnsi="Times New Roman" w:cs="Times New Roman"/>
          <w:sz w:val="28"/>
          <w:szCs w:val="28"/>
        </w:rPr>
        <w:t>скольку позволяет заметить факторы риска в развитии ребенка. Полученные мониторинговые данные создают информационную базу для индивидуализации образовательного процесса, исходя из индивидуальных образовательных потребностей каждого воспитанника ДОУ.</w:t>
      </w:r>
    </w:p>
    <w:p w:rsidR="003820DF" w:rsidRDefault="00FC0103" w:rsidP="003E1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102F" w:rsidRPr="00FC0103" w:rsidRDefault="00FC0103" w:rsidP="003820D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C01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Основным методом мониторинга является наблюдение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CD5F8A" w:rsidRPr="00FC0103" w:rsidRDefault="00CD5F8A" w:rsidP="003E10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Pr="00FC0103" w:rsidRDefault="003E102F" w:rsidP="003E10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1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ОРГАНИЗАЦИЯ И СОДЕРЖАНИЕ МОНИТОРИНГА</w:t>
      </w:r>
    </w:p>
    <w:p w:rsidR="00CD5F8A" w:rsidRDefault="00CD5F8A" w:rsidP="00CD5F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F8A" w:rsidTr="00CD3FEE">
        <w:tc>
          <w:tcPr>
            <w:tcW w:w="10139" w:type="dxa"/>
          </w:tcPr>
          <w:p w:rsidR="00CD5F8A" w:rsidRPr="00FF1EA7" w:rsidRDefault="00CD5F8A" w:rsidP="00CD3FE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1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Мониторинг осуществляется 2 раза в год: </w:t>
            </w:r>
          </w:p>
          <w:p w:rsidR="00CD5F8A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E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6EB691" wp14:editId="045EC5ED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264160</wp:posOffset>
                      </wp:positionV>
                      <wp:extent cx="409575" cy="142875"/>
                      <wp:effectExtent l="0" t="19050" r="47625" b="47625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289.6pt;margin-top:20.8pt;width:32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" adj="17833" fillcolor="#4f81bd [3204]" strokecolor="#243f60 [1604]" strokeweight="2pt"/>
                  </w:pict>
                </mc:Fallback>
              </mc:AlternateContent>
            </w:r>
            <w:r w:rsidRPr="00FF1E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DBC248" wp14:editId="03B90BF1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46355</wp:posOffset>
                      </wp:positionV>
                      <wp:extent cx="409575" cy="142875"/>
                      <wp:effectExtent l="0" t="19050" r="47625" b="47625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" o:spid="_x0000_s1026" type="#_x0000_t13" style="position:absolute;margin-left:321.85pt;margin-top:3.65pt;width:32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" adj="17833" fillcolor="#4f81bd [3204]" strokecolor="#243f60 [1604]" strokeweight="2pt"/>
                  </w:pict>
                </mc:Fallback>
              </mc:AlternateContent>
            </w:r>
            <w:r w:rsidRPr="00FF1EA7">
              <w:rPr>
                <w:rFonts w:ascii="Times New Roman" w:hAnsi="Times New Roman" w:cs="Times New Roman"/>
                <w:b/>
                <w:sz w:val="28"/>
                <w:szCs w:val="28"/>
              </w:rPr>
              <w:t>в мае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– итоги освоения Программы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заполняются индивидуальные карты развития детей,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составляется план индивидуального сопровождения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детей с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сформированными достижениями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летний период</w:t>
            </w:r>
          </w:p>
          <w:p w:rsidR="00C44005" w:rsidRDefault="00C44005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F8A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сентябре 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>– итоги индивидуального взаимодействия  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 сформированными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FF1EA7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вновь пришедшие дети.</w:t>
            </w:r>
          </w:p>
          <w:p w:rsidR="00CD5F8A" w:rsidRDefault="00CD5F8A" w:rsidP="00CD5F8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E33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DE3357">
              <w:rPr>
                <w:rFonts w:ascii="Times New Roman" w:hAnsi="Times New Roman" w:cs="Times New Roman"/>
                <w:sz w:val="32"/>
                <w:szCs w:val="32"/>
              </w:rPr>
              <w:t>мониторинг по картам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обследования детей данного возраста</w:t>
            </w:r>
          </w:p>
        </w:tc>
      </w:tr>
    </w:tbl>
    <w:p w:rsidR="00C44005" w:rsidRDefault="00CD5F8A" w:rsidP="00C4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BD079" wp14:editId="7949AD70">
                <wp:simplePos x="0" y="0"/>
                <wp:positionH relativeFrom="column">
                  <wp:posOffset>2428240</wp:posOffset>
                </wp:positionH>
                <wp:positionV relativeFrom="paragraph">
                  <wp:posOffset>122555</wp:posOffset>
                </wp:positionV>
                <wp:extent cx="971550" cy="247650"/>
                <wp:effectExtent l="38100" t="0" r="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91.2pt;margin-top:9.65pt;width:76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" adj="10800" fillcolor="#4f81bd [3204]" strokecolor="#243f60 [1604]" strokeweight="2pt"/>
            </w:pict>
          </mc:Fallback>
        </mc:AlternateContent>
      </w: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F88B7" wp14:editId="0F7CA508">
                <wp:simplePos x="0" y="0"/>
                <wp:positionH relativeFrom="column">
                  <wp:posOffset>-471805</wp:posOffset>
                </wp:positionH>
                <wp:positionV relativeFrom="paragraph">
                  <wp:posOffset>196850</wp:posOffset>
                </wp:positionV>
                <wp:extent cx="6741160" cy="5977255"/>
                <wp:effectExtent l="0" t="0" r="21590" b="2349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160" cy="5977255"/>
                        </a:xfrm>
                        <a:prstGeom prst="roundRect">
                          <a:avLst>
                            <a:gd name="adj" fmla="val 2158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Требования к оформлению карт индивидуального развития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педагогического мониторинга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44005" w:rsidRPr="00C44005" w:rsidRDefault="00C44005" w:rsidP="00C4400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Заполнение карт индивидуального развития ребенка (Приложение 3).</w:t>
                            </w:r>
                          </w:p>
                          <w:p w:rsidR="00C44005" w:rsidRPr="00C44005" w:rsidRDefault="00C44005" w:rsidP="00C4400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Заполнение карт овладения воспитанниками разными видами деятельности (Приложение 4).</w:t>
                            </w:r>
                          </w:p>
                          <w:p w:rsidR="00C44005" w:rsidRPr="00C44005" w:rsidRDefault="00C44005" w:rsidP="00C4400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Заполнение сводной таблицы с результатами педагогического мониторинга воспитанников группы по всем образовательным областям и видам деятельности (Приложение 5). </w:t>
                            </w:r>
                          </w:p>
                          <w:p w:rsidR="00C44005" w:rsidRPr="00C44005" w:rsidRDefault="00C44005" w:rsidP="00C4400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Заполнение сводной таблицы с результатами  педагогического мониторинга воспитанников МДОО по всем образовательным областям (Приложение 6).</w:t>
                            </w:r>
                          </w:p>
                          <w:p w:rsid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Критерии оценки достижений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Синий цвет –   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ребенок выполняет действие с помощью взрослого, имеет отрывочные, бессистемные представления;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Зелёный цвет –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ребенок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выполняет действия с частичной помощью взрослого, имеет частично усвоенные, неточные представления;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Красный цвет  –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ребенок выполняет все предложенные задания самостоятельно.</w:t>
                            </w:r>
                          </w:p>
                          <w:p w:rsid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Определения уровня освоения вида деятельности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Достижение не сформировано – 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синий цвет: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Достижение находится в стадии формирования -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зелёный цвет;</w:t>
                            </w:r>
                          </w:p>
                          <w:p w:rsidR="00C44005" w:rsidRPr="00C44005" w:rsidRDefault="00C44005" w:rsidP="00C440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400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Достижение сформировано - </w:t>
                            </w:r>
                            <w:r w:rsidRPr="00C440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красный цвет.</w:t>
                            </w:r>
                          </w:p>
                          <w:p w:rsidR="00C44005" w:rsidRPr="00D71D95" w:rsidRDefault="00C44005" w:rsidP="00C4400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C44005" w:rsidRDefault="00C44005" w:rsidP="00C4400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44005" w:rsidRDefault="00C44005" w:rsidP="00C4400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Анализ результатов мониторинга</w:t>
                            </w: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Определение  уровня сформированности достижения </w:t>
                            </w:r>
                            <w:r w:rsidRPr="00D71D95">
                              <w:rPr>
                                <w:b/>
                              </w:rPr>
                              <w:t>по образовательной области</w:t>
                            </w:r>
                            <w:r>
                              <w:t xml:space="preserve"> –      суммировать итоговые результаты сформированных (находящихся в стадии формирования, не сформированных) достижений    по видам деятельности внутри образовательной области и разделить на количество воспитанников в группе </w:t>
                            </w: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</w:p>
                          <w:p w:rsidR="00C44005" w:rsidRDefault="00C44005" w:rsidP="00C44005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71D95">
                              <w:rPr>
                                <w:b/>
                              </w:rPr>
                              <w:t xml:space="preserve">Оценка развития </w:t>
                            </w:r>
                            <w:r>
                              <w:rPr>
                                <w:b/>
                              </w:rPr>
                              <w:t xml:space="preserve">каждого </w:t>
                            </w:r>
                            <w:r w:rsidRPr="00D71D95">
                              <w:rPr>
                                <w:b/>
                              </w:rPr>
                              <w:t>воспитанник</w:t>
                            </w:r>
                            <w:r>
                              <w:rPr>
                                <w:b/>
                              </w:rPr>
                              <w:t>а</w:t>
                            </w:r>
                            <w:r w:rsidRPr="00D71D95">
                              <w:rPr>
                                <w:b/>
                              </w:rPr>
                              <w:t xml:space="preserve"> групп</w:t>
                            </w:r>
                            <w:proofErr w:type="gramStart"/>
                            <w:r w:rsidRPr="00D71D95">
                              <w:rPr>
                                <w:b/>
                              </w:rPr>
                              <w:t>ы</w:t>
                            </w:r>
                            <w:r>
                              <w:t>–</w:t>
                            </w:r>
                            <w:proofErr w:type="gramEnd"/>
                            <w:r>
                              <w:t xml:space="preserve"> суммировать итоговые результаты сформированных (находящихся в стадии формирования, не сформированных) достижений</w:t>
                            </w:r>
                            <w:r w:rsidRPr="00D060EB">
                              <w:t xml:space="preserve"> </w:t>
                            </w:r>
                            <w:r>
                              <w:t>по видам деятельности каждого воспитанника и разделить на количество видов деятельности.</w:t>
                            </w:r>
                          </w:p>
                          <w:p w:rsidR="00C44005" w:rsidRDefault="00C44005" w:rsidP="00C4400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  <w:r w:rsidRPr="00D71D95">
                              <w:rPr>
                                <w:b/>
                              </w:rPr>
                              <w:t xml:space="preserve">Оценка развития воспитанников группы </w:t>
                            </w:r>
                            <w:r>
                              <w:rPr>
                                <w:b/>
                              </w:rPr>
                              <w:t>по всем образовательным</w:t>
                            </w:r>
                            <w:r w:rsidRPr="00D71D95">
                              <w:rPr>
                                <w:b/>
                              </w:rPr>
                              <w:t xml:space="preserve"> облас</w:t>
                            </w:r>
                            <w:r>
                              <w:rPr>
                                <w:b/>
                              </w:rPr>
                              <w:t xml:space="preserve">тям </w:t>
                            </w:r>
                            <w:r>
                              <w:t>–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суммировать итоговые результаты сформированных (находящихся в стадии формирования, не сформированных) достижений</w:t>
                            </w:r>
                            <w:r w:rsidRPr="00D060EB">
                              <w:t xml:space="preserve"> </w:t>
                            </w:r>
                            <w:r w:rsidRPr="00D71D95">
                              <w:t>по пяти образовательным областям и разделить на 5.</w:t>
                            </w: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</w:p>
                          <w:p w:rsidR="00C44005" w:rsidRDefault="00C44005" w:rsidP="00C44005">
                            <w:pPr>
                              <w:jc w:val="both"/>
                            </w:pPr>
                          </w:p>
                          <w:p w:rsidR="00C44005" w:rsidRDefault="00C44005" w:rsidP="00C44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-37.15pt;margin-top:15.5pt;width:530.8pt;height:47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" fillcolor="white [3201]" strokecolor="#8064a2 [3207]" strokeweight="2pt">
                <v:textbox>
                  <w:txbxContent>
                    <w:p w:rsidR="00C44005" w:rsidRP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Требования к оформлению карт индивидуального развития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педагогического мониторинга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44005" w:rsidRPr="00C44005" w:rsidRDefault="00C44005" w:rsidP="00C4400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Заполнение карт индивидуального развития ребенка (Приложение 3).</w:t>
                      </w:r>
                    </w:p>
                    <w:p w:rsidR="00C44005" w:rsidRPr="00C44005" w:rsidRDefault="00C44005" w:rsidP="00C4400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Заполнение карт овладения воспитанниками разными видами деятельности (Приложение 4).</w:t>
                      </w:r>
                    </w:p>
                    <w:p w:rsidR="00C44005" w:rsidRPr="00C44005" w:rsidRDefault="00C44005" w:rsidP="00C4400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Заполнение сводной таблицы с результатами педагогического мониторинга воспитанников группы по всем образовательным областям и видам деятельности (Приложение 5). </w:t>
                      </w:r>
                    </w:p>
                    <w:p w:rsidR="00C44005" w:rsidRPr="00C44005" w:rsidRDefault="00C44005" w:rsidP="00C4400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Заполнение сводной таблицы с результатами  педагогического мониторинга воспитанников МДОО по всем образовательным областям (Приложение 6).</w:t>
                      </w:r>
                    </w:p>
                    <w:p w:rsid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Критерии оценки достижений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Синий цвет –   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ребенок выполняет действие с помощью взрослого, имеет отрывочные, бессистемные представления;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Зелёный цвет –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ребенок</w:t>
                      </w: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выполняет действия с частичной помощью взрослого, имеет частично усвоенные, неточные представления;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Красный цвет  –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ребенок выполняет все предложенные задания самостоятельно.</w:t>
                      </w:r>
                    </w:p>
                    <w:p w:rsid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Определения уровня освоения вида деятельности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Достижение не сформировано – 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синий цвет: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Достижение находится в стадии формирования -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зелёный цвет;</w:t>
                      </w:r>
                    </w:p>
                    <w:p w:rsidR="00C44005" w:rsidRPr="00C44005" w:rsidRDefault="00C44005" w:rsidP="00C440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400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Достижение сформировано - </w:t>
                      </w:r>
                      <w:r w:rsidRPr="00C440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красный цвет.</w:t>
                      </w:r>
                    </w:p>
                    <w:p w:rsidR="00C44005" w:rsidRPr="00D71D95" w:rsidRDefault="00C44005" w:rsidP="00C44005">
                      <w:pPr>
                        <w:jc w:val="both"/>
                        <w:rPr>
                          <w:b/>
                        </w:rPr>
                      </w:pPr>
                    </w:p>
                    <w:p w:rsidR="00C44005" w:rsidRDefault="00C44005" w:rsidP="00C44005">
                      <w:pPr>
                        <w:jc w:val="center"/>
                        <w:rPr>
                          <w:b/>
                        </w:rPr>
                      </w:pPr>
                    </w:p>
                    <w:p w:rsidR="00C44005" w:rsidRDefault="00C44005" w:rsidP="00C440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Анализ результатов мониторинга</w:t>
                      </w:r>
                    </w:p>
                    <w:p w:rsidR="00C44005" w:rsidRDefault="00C44005" w:rsidP="00C44005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Определение  уровня сформированности достижения </w:t>
                      </w:r>
                      <w:r w:rsidRPr="00D71D95">
                        <w:rPr>
                          <w:b/>
                        </w:rPr>
                        <w:t>по образовательной области</w:t>
                      </w:r>
                      <w:r>
                        <w:t xml:space="preserve"> –      суммировать итоговые результаты сформированных (находящихся в стадии формирования, не сформированных) достижений    по видам деятельности внутри образовательной области и разделить на количество воспитанников в группе </w:t>
                      </w:r>
                    </w:p>
                    <w:p w:rsidR="00C44005" w:rsidRDefault="00C44005" w:rsidP="00C44005">
                      <w:pPr>
                        <w:jc w:val="both"/>
                      </w:pPr>
                    </w:p>
                    <w:p w:rsidR="00C44005" w:rsidRDefault="00C44005" w:rsidP="00C44005">
                      <w:pPr>
                        <w:jc w:val="both"/>
                        <w:rPr>
                          <w:b/>
                        </w:rPr>
                      </w:pPr>
                      <w:r w:rsidRPr="00D71D95">
                        <w:rPr>
                          <w:b/>
                        </w:rPr>
                        <w:t xml:space="preserve">Оценка развития </w:t>
                      </w:r>
                      <w:r>
                        <w:rPr>
                          <w:b/>
                        </w:rPr>
                        <w:t xml:space="preserve">каждого </w:t>
                      </w:r>
                      <w:r w:rsidRPr="00D71D95">
                        <w:rPr>
                          <w:b/>
                        </w:rPr>
                        <w:t>воспитанник</w:t>
                      </w:r>
                      <w:r>
                        <w:rPr>
                          <w:b/>
                        </w:rPr>
                        <w:t>а</w:t>
                      </w:r>
                      <w:r w:rsidRPr="00D71D95">
                        <w:rPr>
                          <w:b/>
                        </w:rPr>
                        <w:t xml:space="preserve"> групп</w:t>
                      </w:r>
                      <w:proofErr w:type="gramStart"/>
                      <w:r w:rsidRPr="00D71D95">
                        <w:rPr>
                          <w:b/>
                        </w:rPr>
                        <w:t>ы</w:t>
                      </w:r>
                      <w:r>
                        <w:t>–</w:t>
                      </w:r>
                      <w:proofErr w:type="gramEnd"/>
                      <w:r>
                        <w:t xml:space="preserve"> суммировать итоговые результаты сформированных (находящихся в стадии формирования, не сформированных) достижений</w:t>
                      </w:r>
                      <w:r w:rsidRPr="00D060EB">
                        <w:t xml:space="preserve"> </w:t>
                      </w:r>
                      <w:r>
                        <w:t>по видам деятельности каждого воспитанника и разделить на количество видов деятельности.</w:t>
                      </w:r>
                    </w:p>
                    <w:p w:rsidR="00C44005" w:rsidRDefault="00C44005" w:rsidP="00C44005">
                      <w:pPr>
                        <w:jc w:val="both"/>
                        <w:rPr>
                          <w:b/>
                        </w:rPr>
                      </w:pPr>
                    </w:p>
                    <w:p w:rsidR="00C44005" w:rsidRDefault="00C44005" w:rsidP="00C44005">
                      <w:pPr>
                        <w:jc w:val="both"/>
                      </w:pPr>
                      <w:r w:rsidRPr="00D71D95">
                        <w:rPr>
                          <w:b/>
                        </w:rPr>
                        <w:t xml:space="preserve">Оценка развития воспитанников группы </w:t>
                      </w:r>
                      <w:r>
                        <w:rPr>
                          <w:b/>
                        </w:rPr>
                        <w:t>по всем образовательным</w:t>
                      </w:r>
                      <w:r w:rsidRPr="00D71D95">
                        <w:rPr>
                          <w:b/>
                        </w:rPr>
                        <w:t xml:space="preserve"> облас</w:t>
                      </w:r>
                      <w:r>
                        <w:rPr>
                          <w:b/>
                        </w:rPr>
                        <w:t xml:space="preserve">тям </w:t>
                      </w:r>
                      <w:r>
                        <w:t>–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суммировать итоговые результаты сформированных (находящихся в стадии формирования, не сформированных) достижений</w:t>
                      </w:r>
                      <w:r w:rsidRPr="00D060EB">
                        <w:t xml:space="preserve"> </w:t>
                      </w:r>
                      <w:r w:rsidRPr="00D71D95">
                        <w:t>по пяти образовательным областям и разделить на 5.</w:t>
                      </w:r>
                    </w:p>
                    <w:p w:rsidR="00C44005" w:rsidRDefault="00C44005" w:rsidP="00C44005">
                      <w:pPr>
                        <w:jc w:val="both"/>
                      </w:pPr>
                    </w:p>
                    <w:p w:rsidR="00C44005" w:rsidRDefault="00C44005" w:rsidP="00C44005">
                      <w:pPr>
                        <w:jc w:val="both"/>
                      </w:pPr>
                    </w:p>
                    <w:p w:rsidR="00C44005" w:rsidRDefault="00C44005" w:rsidP="00C44005">
                      <w:pPr>
                        <w:jc w:val="both"/>
                      </w:pPr>
                    </w:p>
                    <w:p w:rsidR="00C44005" w:rsidRDefault="00C44005" w:rsidP="00C440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D5F8A" w:rsidRDefault="00C44005" w:rsidP="00C440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44005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3E17F" wp14:editId="4A7EAAD0">
                <wp:simplePos x="0" y="0"/>
                <wp:positionH relativeFrom="column">
                  <wp:posOffset>1976755</wp:posOffset>
                </wp:positionH>
                <wp:positionV relativeFrom="paragraph">
                  <wp:posOffset>-347980</wp:posOffset>
                </wp:positionV>
                <wp:extent cx="1095375" cy="304800"/>
                <wp:effectExtent l="38100" t="0" r="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55.65pt;margin-top:-27.4pt;width:8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" adj="10800" fillcolor="#4f81bd [3204]" strokecolor="#243f60 [1604]" strokeweight="2pt"/>
            </w:pict>
          </mc:Fallback>
        </mc:AlternateContent>
      </w:r>
    </w:p>
    <w:p w:rsidR="00C44005" w:rsidRDefault="00C44005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3820DF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8A7E65" wp14:editId="6A1FCC0B">
                <wp:simplePos x="0" y="0"/>
                <wp:positionH relativeFrom="column">
                  <wp:posOffset>-184785</wp:posOffset>
                </wp:positionH>
                <wp:positionV relativeFrom="paragraph">
                  <wp:posOffset>-50165</wp:posOffset>
                </wp:positionV>
                <wp:extent cx="5781675" cy="3002280"/>
                <wp:effectExtent l="0" t="0" r="28575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002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005" w:rsidRPr="009D340B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34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Оформление и хранение на группе </w:t>
                            </w:r>
                          </w:p>
                          <w:p w:rsidR="00C44005" w:rsidRPr="009D340B" w:rsidRDefault="00C44005" w:rsidP="00C4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34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документации психолого-педагогического мониторинга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Оформить папку «Результаты психолого-педагогического мониторинга детей группы №____».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Разделительными листами оформить 3 части: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Карты индивидуального развития ребёнка.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Карты-схемы педагогического мониторинга по образовательным областям.</w:t>
                            </w:r>
                          </w:p>
                          <w:p w:rsidR="00C44005" w:rsidRPr="00067ACC" w:rsidRDefault="00C44005" w:rsidP="00C4400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Сводная таблица результатов педагогического мониторинга детей группы №____ по всем образовательным областям.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методический кабинет сдаем сводную таблицу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основе результатов мониторинга планируем 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индивидуальное взаимодействие  с детьми,</w:t>
                            </w:r>
                          </w:p>
                          <w:p w:rsidR="00C44005" w:rsidRDefault="00C44005" w:rsidP="00C44005">
                            <w:pPr>
                              <w:pStyle w:val="a6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консультации для родителей</w:t>
                            </w:r>
                          </w:p>
                          <w:p w:rsidR="00C44005" w:rsidRPr="00FF1EA7" w:rsidRDefault="00C44005" w:rsidP="00C44005">
                            <w:pPr>
                              <w:pStyle w:val="a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44005" w:rsidRDefault="00C44005" w:rsidP="00C44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7" style="position:absolute;left:0;text-align:left;margin-left:-14.55pt;margin-top:-3.95pt;width:455.25pt;height:23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" fillcolor="white [3201]" strokecolor="#8064a2 [3207]" strokeweight="2pt">
                <v:textbox>
                  <w:txbxContent>
                    <w:p w:rsidR="00C44005" w:rsidRPr="009D340B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D34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Оформление и хранение на группе </w:t>
                      </w:r>
                    </w:p>
                    <w:p w:rsidR="00C44005" w:rsidRPr="009D340B" w:rsidRDefault="00C44005" w:rsidP="00C440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D34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документации психолого-педагогического мониторинга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Оформить папку «Результаты психолого-педагогического мониторинга детей группы №____».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Разделительными листами оформить 3 части: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Карты индивидуального развития ребёнка.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Карты-схемы педагогического мониторинга по образовательным областям.</w:t>
                      </w:r>
                    </w:p>
                    <w:p w:rsidR="00C44005" w:rsidRPr="00067ACC" w:rsidRDefault="00C44005" w:rsidP="00C4400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Сводная таблица результатов педагогического мониторинга детей группы №____ по всем образовательным областям.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методический кабинет сдаем сводную таблицу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III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44005" w:rsidRDefault="00C44005" w:rsidP="00C4400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основе результатов мониторинга планируем </w:t>
                      </w:r>
                    </w:p>
                    <w:p w:rsidR="00C44005" w:rsidRDefault="00C44005" w:rsidP="00C44005">
                      <w:pPr>
                        <w:pStyle w:val="a6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индивидуальное взаимодействие  с детьми,</w:t>
                      </w:r>
                    </w:p>
                    <w:p w:rsidR="00C44005" w:rsidRDefault="00C44005" w:rsidP="00C44005">
                      <w:pPr>
                        <w:pStyle w:val="a6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консультации для родителей</w:t>
                      </w:r>
                    </w:p>
                    <w:p w:rsidR="00C44005" w:rsidRPr="00FF1EA7" w:rsidRDefault="00C44005" w:rsidP="00C44005">
                      <w:pPr>
                        <w:pStyle w:val="a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44005" w:rsidRDefault="00C44005" w:rsidP="00C440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C0103" w:rsidRDefault="003820DF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DB24" wp14:editId="2459E3CC">
                <wp:simplePos x="0" y="0"/>
                <wp:positionH relativeFrom="column">
                  <wp:posOffset>2223770</wp:posOffset>
                </wp:positionH>
                <wp:positionV relativeFrom="paragraph">
                  <wp:posOffset>25400</wp:posOffset>
                </wp:positionV>
                <wp:extent cx="1095375" cy="304800"/>
                <wp:effectExtent l="38100" t="0" r="0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75.1pt;margin-top:2pt;width:86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" adj="10800" fillcolor="#4f81bd [3204]" strokecolor="#243f60 [1604]" strokeweight="2pt"/>
            </w:pict>
          </mc:Fallback>
        </mc:AlternateContent>
      </w:r>
    </w:p>
    <w:p w:rsidR="003820DF" w:rsidRDefault="003820DF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186"/>
        <w:gridCol w:w="1954"/>
        <w:gridCol w:w="2888"/>
        <w:gridCol w:w="1498"/>
        <w:gridCol w:w="2079"/>
      </w:tblGrid>
      <w:tr w:rsidR="00CD5F8A" w:rsidTr="00FC0103">
        <w:tc>
          <w:tcPr>
            <w:tcW w:w="9605" w:type="dxa"/>
            <w:gridSpan w:val="5"/>
          </w:tcPr>
          <w:p w:rsidR="00CD5F8A" w:rsidRPr="00FC0103" w:rsidRDefault="00CD5F8A" w:rsidP="00FC010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0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составляются </w:t>
            </w:r>
            <w:r w:rsidRPr="00FC01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перспективные планы индивидуального взаимодействия </w:t>
            </w:r>
            <w:r w:rsidRPr="00FC0103">
              <w:rPr>
                <w:rFonts w:ascii="Times New Roman" w:hAnsi="Times New Roman" w:cs="Times New Roman"/>
                <w:sz w:val="28"/>
                <w:szCs w:val="28"/>
              </w:rPr>
              <w:t>для детей группы по всем разделам программы (где имеются не сформированные достижения), учитываем результаты мониторинга и текущую успеваемость,  по ходу работы делаем пометки</w:t>
            </w:r>
          </w:p>
          <w:p w:rsidR="00CD5F8A" w:rsidRPr="00C103EC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03EC">
              <w:rPr>
                <w:rFonts w:ascii="Times New Roman" w:hAnsi="Times New Roman" w:cs="Times New Roman"/>
                <w:i/>
                <w:sz w:val="28"/>
                <w:szCs w:val="28"/>
              </w:rPr>
              <w:t>ПЛАН ДОЛЖЕН БЫТЬ РАБОЧИМ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!!!</w:t>
            </w:r>
          </w:p>
        </w:tc>
      </w:tr>
      <w:tr w:rsidR="00CD5F8A" w:rsidTr="00FC0103">
        <w:tc>
          <w:tcPr>
            <w:tcW w:w="9605" w:type="dxa"/>
            <w:gridSpan w:val="5"/>
          </w:tcPr>
          <w:p w:rsidR="00CD5F8A" w:rsidRPr="00C103EC" w:rsidRDefault="00CD5F8A" w:rsidP="00CD3FE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3E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 взаимодействие с детьми с несформированными достижениями</w:t>
            </w:r>
          </w:p>
        </w:tc>
      </w:tr>
      <w:tr w:rsidR="00CD5F8A" w:rsidTr="00FC0103">
        <w:tc>
          <w:tcPr>
            <w:tcW w:w="1186" w:type="dxa"/>
          </w:tcPr>
          <w:p w:rsidR="00CD5F8A" w:rsidRDefault="00CD5F8A" w:rsidP="00CD3FEE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954" w:type="dxa"/>
          </w:tcPr>
          <w:p w:rsidR="00CD5F8A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888" w:type="dxa"/>
          </w:tcPr>
          <w:p w:rsidR="00CD5F8A" w:rsidRDefault="00CD5F8A" w:rsidP="00CD5F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1498" w:type="dxa"/>
          </w:tcPr>
          <w:p w:rsidR="00CD5F8A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79" w:type="dxa"/>
          </w:tcPr>
          <w:p w:rsidR="00CD5F8A" w:rsidRDefault="00CD5F8A" w:rsidP="00CD3F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Усвоение </w:t>
            </w:r>
          </w:p>
        </w:tc>
      </w:tr>
    </w:tbl>
    <w:p w:rsidR="00C44005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46F8F" wp14:editId="1D58A521">
                <wp:simplePos x="0" y="0"/>
                <wp:positionH relativeFrom="column">
                  <wp:posOffset>2351990</wp:posOffset>
                </wp:positionH>
                <wp:positionV relativeFrom="paragraph">
                  <wp:posOffset>102623</wp:posOffset>
                </wp:positionV>
                <wp:extent cx="1095375" cy="304800"/>
                <wp:effectExtent l="38100" t="0" r="0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185.2pt;margin-top:8.1pt;width:86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" adj="10800" fillcolor="#4f81bd [3204]" strokecolor="#243f60 [1604]" strokeweight="2pt"/>
            </w:pict>
          </mc:Fallback>
        </mc:AlternateContent>
      </w:r>
    </w:p>
    <w:p w:rsidR="00FC0103" w:rsidRDefault="00FC0103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820DF" w:rsidRDefault="003820DF" w:rsidP="00CD5F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F8A" w:rsidTr="00FC0103">
        <w:tc>
          <w:tcPr>
            <w:tcW w:w="9571" w:type="dxa"/>
          </w:tcPr>
          <w:p w:rsidR="00CD5F8A" w:rsidRPr="00FF1EA7" w:rsidRDefault="00CD5F8A" w:rsidP="00FC010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FF1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календарном плане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отражается индивидуальное взаимодействие (с детьми из вышеуказанного перспективного плана) в соответствии с принятой циклограммой, (пишем только имя ребёнка и направление работы)</w:t>
            </w:r>
          </w:p>
          <w:p w:rsidR="00CD5F8A" w:rsidRDefault="00CD5F8A" w:rsidP="00CD3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005" w:rsidRDefault="00FC0103" w:rsidP="00CD5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C3B748" wp14:editId="2B5B2C42">
                <wp:simplePos x="0" y="0"/>
                <wp:positionH relativeFrom="column">
                  <wp:posOffset>2349954</wp:posOffset>
                </wp:positionH>
                <wp:positionV relativeFrom="paragraph">
                  <wp:posOffset>139065</wp:posOffset>
                </wp:positionV>
                <wp:extent cx="1095375" cy="304800"/>
                <wp:effectExtent l="38100" t="0" r="0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185.05pt;margin-top:10.95pt;width:86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" adj="10800" fillcolor="#4f81bd [3204]" strokecolor="#243f60 [1604]" strokeweight="2pt"/>
            </w:pict>
          </mc:Fallback>
        </mc:AlternateContent>
      </w:r>
    </w:p>
    <w:p w:rsidR="00CD5F8A" w:rsidRPr="00FF1EA7" w:rsidRDefault="00CD5F8A" w:rsidP="00CD5F8A">
      <w:pPr>
        <w:pStyle w:val="a6"/>
        <w:rPr>
          <w:rFonts w:ascii="Times New Roman" w:hAnsi="Times New Roman" w:cs="Times New Roman"/>
          <w:sz w:val="28"/>
          <w:szCs w:val="28"/>
        </w:rPr>
      </w:pPr>
      <w:r w:rsidRPr="00FF1E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CD5F8A" w:rsidTr="00CD3FEE">
        <w:tc>
          <w:tcPr>
            <w:tcW w:w="10173" w:type="dxa"/>
          </w:tcPr>
          <w:p w:rsidR="00CD5F8A" w:rsidRDefault="00CD5F8A" w:rsidP="00FC010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месяца  составляем новый план с учётом пометок  и текущих обучающих задач</w:t>
            </w:r>
          </w:p>
        </w:tc>
      </w:tr>
    </w:tbl>
    <w:p w:rsidR="00FC0103" w:rsidRDefault="00CD5F8A" w:rsidP="00CD5F8A">
      <w:pPr>
        <w:pStyle w:val="a6"/>
        <w:rPr>
          <w:rFonts w:ascii="Times New Roman" w:hAnsi="Times New Roman" w:cs="Times New Roman"/>
          <w:sz w:val="28"/>
          <w:szCs w:val="28"/>
        </w:rPr>
      </w:pPr>
      <w:r w:rsidRPr="00FF1EA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C0103" w:rsidRDefault="00FC0103" w:rsidP="00FC010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C0103" w:rsidRDefault="00FC0103" w:rsidP="00FC010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D5F8A" w:rsidRPr="00FF1EA7" w:rsidRDefault="00CD5F8A" w:rsidP="00FC010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5F8A" w:rsidRDefault="00CD5F8A" w:rsidP="003E10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102F" w:rsidRPr="00F6592E" w:rsidRDefault="00FC0103" w:rsidP="00FC010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1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ТЕХНОЛОГИЯ РАБОТЫ С ТАБЛИЦАМИ </w:t>
      </w:r>
    </w:p>
    <w:p w:rsidR="00FC0103" w:rsidRDefault="00FC0103" w:rsidP="003E1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0103" w:rsidRPr="00F345B5" w:rsidRDefault="00FC0103" w:rsidP="003E102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5B5">
        <w:rPr>
          <w:rFonts w:ascii="Times New Roman" w:eastAsia="Times New Roman" w:hAnsi="Times New Roman" w:cs="Times New Roman"/>
          <w:b/>
          <w:sz w:val="28"/>
          <w:szCs w:val="28"/>
        </w:rPr>
        <w:t>Таблица № 1</w:t>
      </w:r>
    </w:p>
    <w:p w:rsidR="00FC0103" w:rsidRPr="002A65A8" w:rsidRDefault="00FC0103" w:rsidP="00FC0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A8">
        <w:rPr>
          <w:rFonts w:ascii="Times New Roman" w:hAnsi="Times New Roman" w:cs="Times New Roman"/>
          <w:b/>
          <w:sz w:val="24"/>
          <w:szCs w:val="24"/>
        </w:rPr>
        <w:t xml:space="preserve">Карта овладения навыками самообслуживания и элементарного бытового труда     </w:t>
      </w:r>
    </w:p>
    <w:p w:rsidR="00FC0103" w:rsidRPr="002A65A8" w:rsidRDefault="00FC0103" w:rsidP="00FC0103">
      <w:pPr>
        <w:spacing w:after="0" w:line="240" w:lineRule="auto"/>
        <w:jc w:val="center"/>
        <w:rPr>
          <w:rStyle w:val="FontStyle267"/>
          <w:rFonts w:ascii="Times New Roman" w:hAnsi="Times New Roman" w:cs="Times New Roman"/>
          <w:sz w:val="24"/>
          <w:szCs w:val="24"/>
        </w:rPr>
      </w:pPr>
      <w:r w:rsidRPr="002A65A8">
        <w:rPr>
          <w:rStyle w:val="FontStyle267"/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  развитие»</w:t>
      </w:r>
    </w:p>
    <w:p w:rsidR="00FC0103" w:rsidRPr="002A65A8" w:rsidRDefault="00FC0103" w:rsidP="00FC0103">
      <w:pPr>
        <w:spacing w:after="0" w:line="240" w:lineRule="auto"/>
        <w:jc w:val="center"/>
        <w:rPr>
          <w:rStyle w:val="FontStyle267"/>
          <w:rFonts w:ascii="Times New Roman" w:hAnsi="Times New Roman" w:cs="Times New Roman"/>
          <w:sz w:val="24"/>
          <w:szCs w:val="24"/>
        </w:rPr>
      </w:pPr>
      <w:r w:rsidRPr="002A65A8">
        <w:rPr>
          <w:rStyle w:val="FontStyle267"/>
          <w:rFonts w:ascii="Times New Roman" w:hAnsi="Times New Roman" w:cs="Times New Roman"/>
          <w:sz w:val="24"/>
          <w:szCs w:val="24"/>
        </w:rPr>
        <w:t>Раздел программы  «Труд»</w:t>
      </w:r>
    </w:p>
    <w:p w:rsidR="00FC0103" w:rsidRPr="002A65A8" w:rsidRDefault="00FC0103" w:rsidP="00FC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5A8">
        <w:rPr>
          <w:rFonts w:ascii="Times New Roman" w:hAnsi="Times New Roman" w:cs="Times New Roman"/>
          <w:sz w:val="24"/>
          <w:szCs w:val="24"/>
        </w:rPr>
        <w:t>Возрастная группа __</w:t>
      </w:r>
      <w:r w:rsidRPr="002A65A8">
        <w:rPr>
          <w:rFonts w:ascii="Times New Roman" w:hAnsi="Times New Roman" w:cs="Times New Roman"/>
          <w:i/>
          <w:sz w:val="24"/>
          <w:szCs w:val="24"/>
        </w:rPr>
        <w:t>средняя</w:t>
      </w:r>
      <w:r w:rsidRPr="002A65A8">
        <w:rPr>
          <w:rFonts w:ascii="Times New Roman" w:hAnsi="Times New Roman" w:cs="Times New Roman"/>
          <w:sz w:val="24"/>
          <w:szCs w:val="24"/>
        </w:rPr>
        <w:t xml:space="preserve"> _№__       </w:t>
      </w:r>
    </w:p>
    <w:p w:rsidR="00FC0103" w:rsidRPr="002A65A8" w:rsidRDefault="00FC0103" w:rsidP="00FC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5A8">
        <w:rPr>
          <w:rFonts w:ascii="Times New Roman" w:hAnsi="Times New Roman" w:cs="Times New Roman"/>
          <w:sz w:val="24"/>
          <w:szCs w:val="24"/>
        </w:rPr>
        <w:t xml:space="preserve"> Дата проведения__            ______Воспитатели:_____</w:t>
      </w:r>
      <w:r w:rsidRPr="002A65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5A8">
        <w:rPr>
          <w:rFonts w:ascii="Times New Roman" w:hAnsi="Times New Roman" w:cs="Times New Roman"/>
          <w:sz w:val="24"/>
          <w:szCs w:val="24"/>
        </w:rPr>
        <w:t>____________</w:t>
      </w:r>
    </w:p>
    <w:p w:rsidR="00FC0103" w:rsidRPr="002A65A8" w:rsidRDefault="00FC0103" w:rsidP="00FC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45"/>
        <w:gridCol w:w="333"/>
        <w:gridCol w:w="345"/>
        <w:gridCol w:w="333"/>
        <w:gridCol w:w="345"/>
        <w:gridCol w:w="333"/>
        <w:gridCol w:w="345"/>
        <w:gridCol w:w="333"/>
        <w:gridCol w:w="3769"/>
      </w:tblGrid>
      <w:tr w:rsidR="002A65A8" w:rsidRPr="002A65A8" w:rsidTr="002A65A8">
        <w:tc>
          <w:tcPr>
            <w:tcW w:w="4009" w:type="dxa"/>
            <w:tcBorders>
              <w:tl2br w:val="single" w:sz="4" w:space="0" w:color="auto"/>
            </w:tcBorders>
          </w:tcPr>
          <w:p w:rsidR="002A65A8" w:rsidRPr="002A65A8" w:rsidRDefault="002A65A8" w:rsidP="00CD3F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Имя, фамилия ребенка</w:t>
            </w:r>
          </w:p>
          <w:p w:rsidR="002A65A8" w:rsidRPr="002A65A8" w:rsidRDefault="002A65A8" w:rsidP="00CD3F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A65A8" w:rsidRPr="002A65A8" w:rsidRDefault="002A65A8" w:rsidP="00CD3F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развития</w:t>
            </w:r>
          </w:p>
        </w:tc>
        <w:tc>
          <w:tcPr>
            <w:tcW w:w="678" w:type="dxa"/>
            <w:gridSpan w:val="2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 w:val="restart"/>
          </w:tcPr>
          <w:p w:rsid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BDB76B" wp14:editId="00325CB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1270</wp:posOffset>
                      </wp:positionV>
                      <wp:extent cx="391795" cy="225425"/>
                      <wp:effectExtent l="0" t="19050" r="46355" b="41275"/>
                      <wp:wrapNone/>
                      <wp:docPr id="17" name="Стрелка вправ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2254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7" o:spid="_x0000_s1026" type="#_x0000_t13" style="position:absolute;margin-left:4.85pt;margin-top:.1pt;width:30.85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" adj="15386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Начало (конец) года</w:t>
            </w:r>
          </w:p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c>
          <w:tcPr>
            <w:tcW w:w="4009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69" w:type="dxa"/>
            <w:vMerge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c>
          <w:tcPr>
            <w:tcW w:w="4009" w:type="dxa"/>
          </w:tcPr>
          <w:p w:rsidR="002A65A8" w:rsidRPr="002A65A8" w:rsidRDefault="002A65A8" w:rsidP="00CD3FEE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Самостоятельно одевается, </w:t>
            </w:r>
            <w:proofErr w:type="spellStart"/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раздеватся</w:t>
            </w:r>
            <w:proofErr w:type="spellEnd"/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, складывает и убирает одежду, с помощью взрослого приводит ее </w:t>
            </w:r>
            <w:r w:rsidRPr="002A65A8">
              <w:rPr>
                <w:rStyle w:val="FontStyle26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c>
          <w:tcPr>
            <w:tcW w:w="4009" w:type="dxa"/>
          </w:tcPr>
          <w:p w:rsidR="002A65A8" w:rsidRPr="002A65A8" w:rsidRDefault="002A65A8" w:rsidP="00CD3FEE">
            <w:pPr>
              <w:pStyle w:val="Style11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дежурного по столовой.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rPr>
          <w:trHeight w:val="428"/>
        </w:trPr>
        <w:tc>
          <w:tcPr>
            <w:tcW w:w="4009" w:type="dxa"/>
          </w:tcPr>
          <w:p w:rsidR="002A65A8" w:rsidRPr="002A65A8" w:rsidRDefault="002A65A8" w:rsidP="00CD3FE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78"/>
                <w:sz w:val="24"/>
                <w:szCs w:val="24"/>
              </w:rPr>
            </w:pPr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Самостоятельно готовит к занятиям свое рабочее место, убирает мате</w:t>
            </w:r>
            <w:r w:rsidRPr="002A65A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риалы по окончании работы.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c>
          <w:tcPr>
            <w:tcW w:w="4009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 </w:t>
            </w: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:rsidR="002A65A8" w:rsidRPr="002A65A8" w:rsidRDefault="002A65A8" w:rsidP="00CD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5A8" w:rsidRPr="002A65A8" w:rsidTr="002A65A8">
        <w:tc>
          <w:tcPr>
            <w:tcW w:w="6721" w:type="dxa"/>
            <w:gridSpan w:val="9"/>
          </w:tcPr>
          <w:p w:rsidR="002A65A8" w:rsidRPr="002A65A8" w:rsidRDefault="002A65A8" w:rsidP="002A65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A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Уровень развития:   </w:t>
            </w:r>
          </w:p>
          <w:p w:rsidR="002A65A8" w:rsidRPr="002A65A8" w:rsidRDefault="002A65A8" w:rsidP="002A6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5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Красный цвет - сформировано </w:t>
            </w:r>
          </w:p>
          <w:p w:rsidR="002A65A8" w:rsidRPr="002A65A8" w:rsidRDefault="002A65A8" w:rsidP="002A6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5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Зелёный цвет – находится в стадии формирования </w:t>
            </w:r>
          </w:p>
          <w:p w:rsidR="002A65A8" w:rsidRPr="002A65A8" w:rsidRDefault="002A65A8" w:rsidP="002A65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65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Синий цвет – не сформировано</w:t>
            </w:r>
          </w:p>
        </w:tc>
        <w:tc>
          <w:tcPr>
            <w:tcW w:w="3769" w:type="dxa"/>
            <w:vMerge/>
          </w:tcPr>
          <w:p w:rsidR="002A65A8" w:rsidRPr="002A65A8" w:rsidRDefault="002A65A8" w:rsidP="002A65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C0103" w:rsidRDefault="00FC0103" w:rsidP="003E1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5A8" w:rsidRPr="002A65A8" w:rsidRDefault="002A65A8" w:rsidP="002A65A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A8">
        <w:rPr>
          <w:rFonts w:ascii="Times New Roman" w:eastAsia="Times New Roman" w:hAnsi="Times New Roman" w:cs="Times New Roman"/>
          <w:sz w:val="28"/>
          <w:szCs w:val="28"/>
        </w:rPr>
        <w:t>Вписать Ф.И. каждого ребёнка</w:t>
      </w:r>
    </w:p>
    <w:p w:rsidR="002A65A8" w:rsidRPr="002A65A8" w:rsidRDefault="002A65A8" w:rsidP="002A65A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A8">
        <w:rPr>
          <w:rFonts w:ascii="Times New Roman" w:eastAsia="Times New Roman" w:hAnsi="Times New Roman" w:cs="Times New Roman"/>
          <w:sz w:val="28"/>
          <w:szCs w:val="28"/>
        </w:rPr>
        <w:t>В ходе наблюдения определить уровень сформированности качества</w:t>
      </w:r>
    </w:p>
    <w:p w:rsidR="002A65A8" w:rsidRPr="002A65A8" w:rsidRDefault="002A65A8" w:rsidP="002A65A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A8">
        <w:rPr>
          <w:rFonts w:ascii="Times New Roman" w:hAnsi="Times New Roman" w:cs="Times New Roman"/>
          <w:sz w:val="28"/>
          <w:szCs w:val="28"/>
        </w:rPr>
        <w:t xml:space="preserve">Обозначить соответствующим цветом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2A65A8">
        <w:rPr>
          <w:rFonts w:ascii="Times New Roman" w:hAnsi="Times New Roman" w:cs="Times New Roman"/>
          <w:sz w:val="28"/>
          <w:szCs w:val="28"/>
        </w:rPr>
        <w:t>колонке уровень сформированности качества</w:t>
      </w:r>
    </w:p>
    <w:p w:rsidR="00F345B5" w:rsidRDefault="002A65A8" w:rsidP="00F345B5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Обозначить цветом итог (</w:t>
      </w:r>
      <w:r w:rsidR="00F345B5">
        <w:rPr>
          <w:rFonts w:ascii="Times New Roman" w:eastAsia="Times New Roman" w:hAnsi="Times New Roman" w:cs="Times New Roman"/>
          <w:sz w:val="28"/>
          <w:szCs w:val="28"/>
        </w:rPr>
        <w:t>среднее 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F345B5" w:rsidSect="000C015F">
          <w:pgSz w:w="11906" w:h="16838"/>
          <w:pgMar w:top="709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E730C" w:rsidRDefault="00F345B5" w:rsidP="001E7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№ 2</w:t>
      </w:r>
    </w:p>
    <w:p w:rsidR="001E730C" w:rsidRPr="001E730C" w:rsidRDefault="001E730C" w:rsidP="001E73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730C">
        <w:rPr>
          <w:rFonts w:ascii="Times New Roman" w:hAnsi="Times New Roman" w:cs="Times New Roman"/>
          <w:b/>
        </w:rPr>
        <w:t xml:space="preserve"> Индивидуальная карта развития ребёнка дошкольного возраста</w:t>
      </w:r>
    </w:p>
    <w:p w:rsidR="001E730C" w:rsidRPr="001E730C" w:rsidRDefault="001E730C" w:rsidP="001E730C">
      <w:pPr>
        <w:spacing w:after="0" w:line="240" w:lineRule="auto"/>
        <w:rPr>
          <w:rFonts w:ascii="Times New Roman" w:hAnsi="Times New Roman" w:cs="Times New Roman"/>
          <w:b/>
        </w:rPr>
      </w:pPr>
      <w:r w:rsidRPr="001E730C">
        <w:rPr>
          <w:rFonts w:ascii="Times New Roman" w:hAnsi="Times New Roman" w:cs="Times New Roman"/>
          <w:b/>
        </w:rPr>
        <w:t>Фамилия, имя ребёнка __________________________</w:t>
      </w:r>
    </w:p>
    <w:p w:rsidR="001E730C" w:rsidRPr="001E730C" w:rsidRDefault="001E730C" w:rsidP="001E730C">
      <w:pPr>
        <w:spacing w:after="0" w:line="240" w:lineRule="auto"/>
        <w:rPr>
          <w:rFonts w:ascii="Times New Roman" w:hAnsi="Times New Roman" w:cs="Times New Roman"/>
          <w:b/>
        </w:rPr>
      </w:pPr>
      <w:r w:rsidRPr="001E730C">
        <w:rPr>
          <w:rFonts w:ascii="Times New Roman" w:hAnsi="Times New Roman" w:cs="Times New Roman"/>
          <w:b/>
        </w:rPr>
        <w:t>Дата рождения _________________________________</w:t>
      </w:r>
    </w:p>
    <w:p w:rsidR="001E730C" w:rsidRPr="001E730C" w:rsidRDefault="001E730C" w:rsidP="001E730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2"/>
        <w:gridCol w:w="858"/>
        <w:gridCol w:w="709"/>
        <w:gridCol w:w="708"/>
        <w:gridCol w:w="6"/>
        <w:gridCol w:w="845"/>
        <w:gridCol w:w="427"/>
        <w:gridCol w:w="909"/>
        <w:gridCol w:w="509"/>
        <w:gridCol w:w="14"/>
        <w:gridCol w:w="449"/>
        <w:gridCol w:w="460"/>
        <w:gridCol w:w="14"/>
        <w:gridCol w:w="476"/>
        <w:gridCol w:w="709"/>
      </w:tblGrid>
      <w:tr w:rsidR="001E730C" w:rsidRPr="001E730C" w:rsidTr="00E762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Временной период</w:t>
            </w: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Уровень</w:t>
            </w: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</w:tr>
      <w:tr w:rsidR="001E730C" w:rsidRPr="001E730C" w:rsidTr="00E7620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</w:tr>
      <w:tr w:rsidR="001E730C" w:rsidRPr="001E730C" w:rsidTr="00E76205">
        <w:trPr>
          <w:cantSplit/>
          <w:trHeight w:val="249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 xml:space="preserve">восприятие художественной литературы и </w:t>
            </w:r>
          </w:p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фольклора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познавательно-исследовательская</w:t>
            </w:r>
          </w:p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игровая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самообслуживание и элементарный бытовой труд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двигательная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1E730C">
              <w:rPr>
                <w:rFonts w:ascii="Times New Roman" w:hAnsi="Times New Roman" w:cs="Times New Roman"/>
              </w:rPr>
              <w:t>Предсталения</w:t>
            </w:r>
            <w:proofErr w:type="spellEnd"/>
            <w:r w:rsidRPr="001E730C">
              <w:rPr>
                <w:rFonts w:ascii="Times New Roman" w:hAnsi="Times New Roman" w:cs="Times New Roman"/>
              </w:rPr>
              <w:t xml:space="preserve"> о ЗОЖ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730C" w:rsidRPr="001E730C" w:rsidRDefault="001E730C" w:rsidP="001E73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</w:rPr>
              <w:t>музыкальная</w:t>
            </w:r>
          </w:p>
        </w:tc>
      </w:tr>
      <w:tr w:rsidR="001E730C" w:rsidRPr="001E730C" w:rsidTr="00E76205">
        <w:trPr>
          <w:trHeight w:val="3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E730C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30C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Сформировано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0C" w:rsidRPr="001E730C" w:rsidTr="00E76205">
        <w:trPr>
          <w:trHeight w:val="2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Находится в стадии формирования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0C" w:rsidRPr="001E730C" w:rsidTr="00E76205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30C">
              <w:rPr>
                <w:rFonts w:ascii="Times New Roman" w:hAnsi="Times New Roman" w:cs="Times New Roman"/>
              </w:rPr>
              <w:t>Не сформировано</w:t>
            </w:r>
          </w:p>
          <w:p w:rsidR="001E730C" w:rsidRPr="001E730C" w:rsidRDefault="001E730C" w:rsidP="001E73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1E730C" w:rsidRDefault="001E730C" w:rsidP="001E7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6205" w:rsidRPr="003820DF" w:rsidRDefault="00E76205" w:rsidP="003820D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0DF">
        <w:rPr>
          <w:rFonts w:ascii="Times New Roman" w:eastAsia="Times New Roman" w:hAnsi="Times New Roman" w:cs="Times New Roman"/>
          <w:sz w:val="28"/>
          <w:szCs w:val="28"/>
        </w:rPr>
        <w:t>Вписать Ф.И.  ребёнка, дату рождения</w:t>
      </w:r>
    </w:p>
    <w:p w:rsidR="00E76205" w:rsidRDefault="00E76205" w:rsidP="00E7620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E730C">
        <w:rPr>
          <w:rFonts w:ascii="Times New Roman" w:eastAsia="Times New Roman" w:hAnsi="Times New Roman" w:cs="Times New Roman"/>
          <w:sz w:val="28"/>
          <w:szCs w:val="28"/>
        </w:rPr>
        <w:t>ачертить кривую, отражающую уровни овладения деятельностями  (начало года – синяя линия, конец года – красная)</w:t>
      </w:r>
    </w:p>
    <w:p w:rsidR="00E76205" w:rsidRDefault="00E76205" w:rsidP="00E7620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Написать вывод: </w:t>
      </w:r>
    </w:p>
    <w:p w:rsidR="00E76205" w:rsidRDefault="00E76205" w:rsidP="00E7620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рассуждаем так: в графе «коммуникация» - отмечено «не сформировано», смотрим в таблице № 1 , что именно не сформировано, </w:t>
      </w:r>
    </w:p>
    <w:p w:rsidR="00E76205" w:rsidRPr="001E730C" w:rsidRDefault="00E76205" w:rsidP="00E7620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пишем   вывод: «уделить внимание согласованию имён существительных с прилагательным» </w:t>
      </w:r>
    </w:p>
    <w:p w:rsidR="001E730C" w:rsidRDefault="001E730C" w:rsidP="001E730C">
      <w:pPr>
        <w:rPr>
          <w:b/>
          <w:sz w:val="20"/>
          <w:szCs w:val="20"/>
        </w:rPr>
      </w:pPr>
    </w:p>
    <w:p w:rsidR="001E730C" w:rsidRDefault="001E730C" w:rsidP="001E730C">
      <w:pPr>
        <w:rPr>
          <w:b/>
          <w:sz w:val="20"/>
          <w:szCs w:val="20"/>
        </w:rPr>
      </w:pPr>
    </w:p>
    <w:p w:rsidR="001E730C" w:rsidRDefault="001E730C" w:rsidP="001E730C">
      <w:pPr>
        <w:rPr>
          <w:b/>
          <w:sz w:val="20"/>
          <w:szCs w:val="20"/>
        </w:rPr>
      </w:pPr>
    </w:p>
    <w:p w:rsidR="001E730C" w:rsidRDefault="001E730C" w:rsidP="001E730C">
      <w:pPr>
        <w:rPr>
          <w:b/>
          <w:sz w:val="20"/>
          <w:szCs w:val="20"/>
        </w:rPr>
      </w:pPr>
    </w:p>
    <w:p w:rsidR="001E730C" w:rsidRDefault="001E730C" w:rsidP="001E730C">
      <w:pPr>
        <w:rPr>
          <w:b/>
          <w:sz w:val="20"/>
          <w:szCs w:val="20"/>
        </w:rPr>
      </w:pPr>
    </w:p>
    <w:p w:rsidR="00F345B5" w:rsidRDefault="00F345B5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30C" w:rsidRDefault="001E730C" w:rsidP="00F345B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0DF" w:rsidRDefault="003820DF" w:rsidP="001E730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820DF" w:rsidSect="000C015F">
          <w:pgSz w:w="11906" w:h="16838"/>
          <w:pgMar w:top="709" w:right="850" w:bottom="1134" w:left="1276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3820DF" w:rsidRDefault="003820DF" w:rsidP="001E730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820DF" w:rsidSect="000C015F">
          <w:pgSz w:w="11906" w:h="16838"/>
          <w:pgMar w:top="709" w:right="850" w:bottom="1134" w:left="1276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E730C" w:rsidRDefault="003820DF" w:rsidP="001E730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</w:t>
      </w:r>
      <w:r w:rsidR="001E730C">
        <w:rPr>
          <w:rFonts w:ascii="Times New Roman" w:eastAsia="Times New Roman" w:hAnsi="Times New Roman" w:cs="Times New Roman"/>
          <w:b/>
          <w:sz w:val="28"/>
          <w:szCs w:val="28"/>
        </w:rPr>
        <w:t>аблица № 3</w:t>
      </w:r>
    </w:p>
    <w:p w:rsidR="001E730C" w:rsidRPr="00F345B5" w:rsidRDefault="001E730C" w:rsidP="001E730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B5">
        <w:rPr>
          <w:rFonts w:ascii="Times New Roman" w:hAnsi="Times New Roman" w:cs="Times New Roman"/>
          <w:b/>
          <w:sz w:val="24"/>
          <w:szCs w:val="24"/>
        </w:rPr>
        <w:t xml:space="preserve">Сводная таблица результатов  педагогического мониторинга по образовательным областям </w:t>
      </w:r>
    </w:p>
    <w:p w:rsidR="001E730C" w:rsidRPr="00F345B5" w:rsidRDefault="001E730C" w:rsidP="001E730C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5B5">
        <w:rPr>
          <w:rFonts w:ascii="Times New Roman" w:hAnsi="Times New Roman" w:cs="Times New Roman"/>
          <w:b/>
          <w:sz w:val="24"/>
          <w:szCs w:val="24"/>
        </w:rPr>
        <w:t xml:space="preserve">___________группы №____  </w:t>
      </w:r>
    </w:p>
    <w:p w:rsidR="001E730C" w:rsidRPr="00F345B5" w:rsidRDefault="001E730C" w:rsidP="001E730C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5B5">
        <w:rPr>
          <w:rFonts w:ascii="Times New Roman" w:hAnsi="Times New Roman" w:cs="Times New Roman"/>
          <w:sz w:val="24"/>
          <w:szCs w:val="24"/>
        </w:rPr>
        <w:t>Дата проведен</w:t>
      </w:r>
      <w:r>
        <w:rPr>
          <w:rFonts w:ascii="Times New Roman" w:hAnsi="Times New Roman" w:cs="Times New Roman"/>
          <w:sz w:val="24"/>
          <w:szCs w:val="24"/>
        </w:rPr>
        <w:t xml:space="preserve">ия мониторинга  </w:t>
      </w:r>
      <w:r w:rsidRPr="00F345B5">
        <w:rPr>
          <w:rFonts w:ascii="Times New Roman" w:hAnsi="Times New Roman" w:cs="Times New Roman"/>
          <w:sz w:val="24"/>
          <w:szCs w:val="24"/>
        </w:rPr>
        <w:t>_____________Ф.И.О.  педагогов  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E730C" w:rsidRPr="00C537AF" w:rsidRDefault="001E730C" w:rsidP="001E730C">
      <w:pPr>
        <w:tabs>
          <w:tab w:val="left" w:pos="3375"/>
        </w:tabs>
        <w:spacing w:after="0" w:line="240" w:lineRule="auto"/>
        <w:rPr>
          <w:sz w:val="16"/>
          <w:szCs w:val="16"/>
          <w:u w:val="single"/>
        </w:rPr>
      </w:pPr>
    </w:p>
    <w:tbl>
      <w:tblPr>
        <w:tblW w:w="150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2882"/>
        <w:gridCol w:w="456"/>
        <w:gridCol w:w="394"/>
        <w:gridCol w:w="360"/>
        <w:gridCol w:w="491"/>
        <w:gridCol w:w="330"/>
        <w:gridCol w:w="369"/>
        <w:gridCol w:w="435"/>
        <w:gridCol w:w="378"/>
        <w:gridCol w:w="570"/>
        <w:gridCol w:w="564"/>
        <w:gridCol w:w="345"/>
        <w:gridCol w:w="307"/>
        <w:gridCol w:w="360"/>
        <w:gridCol w:w="435"/>
        <w:gridCol w:w="405"/>
        <w:gridCol w:w="558"/>
        <w:gridCol w:w="435"/>
        <w:gridCol w:w="557"/>
        <w:gridCol w:w="510"/>
        <w:gridCol w:w="479"/>
        <w:gridCol w:w="435"/>
        <w:gridCol w:w="561"/>
        <w:gridCol w:w="360"/>
        <w:gridCol w:w="490"/>
        <w:gridCol w:w="495"/>
        <w:gridCol w:w="639"/>
      </w:tblGrid>
      <w:tr w:rsidR="001E730C" w:rsidRPr="00F345B5" w:rsidTr="00CD3FEE">
        <w:trPr>
          <w:trHeight w:val="289"/>
        </w:trPr>
        <w:tc>
          <w:tcPr>
            <w:tcW w:w="487" w:type="dxa"/>
            <w:gridSpan w:val="2"/>
            <w:vMerge w:val="restart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45B5">
              <w:rPr>
                <w:rFonts w:ascii="Times New Roman" w:hAnsi="Times New Roman" w:cs="Times New Roman"/>
              </w:rPr>
              <w:t>п</w:t>
            </w:r>
            <w:proofErr w:type="gramEnd"/>
            <w:r w:rsidRPr="00F345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82" w:type="dxa"/>
            <w:vMerge w:val="restart"/>
            <w:tcBorders>
              <w:tl2br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                        Виды                     деятельности   </w:t>
            </w: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Ф.И.О. </w:t>
            </w:r>
          </w:p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1718" w:type="dxa"/>
            <w:gridSpan w:val="2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</w:tr>
      <w:tr w:rsidR="001E730C" w:rsidRPr="00F345B5" w:rsidTr="00CD3FEE">
        <w:tc>
          <w:tcPr>
            <w:tcW w:w="487" w:type="dxa"/>
            <w:gridSpan w:val="2"/>
            <w:vMerge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82" w:type="dxa"/>
            <w:vMerge/>
            <w:tcBorders>
              <w:tl2br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19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14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1955" w:type="dxa"/>
            <w:gridSpan w:val="4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45B5">
              <w:rPr>
                <w:rFonts w:ascii="Times New Roman" w:hAnsi="Times New Roman" w:cs="Times New Roman"/>
                <w:b/>
              </w:rPr>
              <w:t>Худ-эстетическое</w:t>
            </w:r>
            <w:proofErr w:type="gramEnd"/>
            <w:r w:rsidRPr="00F345B5"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</w:tc>
        <w:tc>
          <w:tcPr>
            <w:tcW w:w="3969" w:type="dxa"/>
            <w:gridSpan w:val="8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1E730C" w:rsidRPr="00F345B5" w:rsidTr="00CD3FEE">
        <w:trPr>
          <w:cantSplit/>
          <w:trHeight w:val="1970"/>
        </w:trPr>
        <w:tc>
          <w:tcPr>
            <w:tcW w:w="487" w:type="dxa"/>
            <w:gridSpan w:val="2"/>
            <w:vMerge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82" w:type="dxa"/>
            <w:vMerge/>
            <w:tcBorders>
              <w:tl2br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Двигательная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Представление о ЗОЖ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</w:tcBorders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345B5">
              <w:rPr>
                <w:rFonts w:ascii="Times New Roman" w:hAnsi="Times New Roman" w:cs="Times New Roman"/>
              </w:rPr>
              <w:t>Колич</w:t>
            </w:r>
            <w:proofErr w:type="spellEnd"/>
            <w:r w:rsidRPr="00F345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45B5">
              <w:rPr>
                <w:rFonts w:ascii="Times New Roman" w:hAnsi="Times New Roman" w:cs="Times New Roman"/>
              </w:rPr>
              <w:t>хар</w:t>
            </w:r>
            <w:proofErr w:type="spellEnd"/>
            <w:r w:rsidRPr="00F345B5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813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Коммуникация </w:t>
            </w:r>
          </w:p>
        </w:tc>
        <w:tc>
          <w:tcPr>
            <w:tcW w:w="1134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Восприятие художественной литературы  и фольклора</w:t>
            </w:r>
          </w:p>
        </w:tc>
        <w:tc>
          <w:tcPr>
            <w:tcW w:w="652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Познавательно-исследовательская</w:t>
            </w:r>
          </w:p>
        </w:tc>
        <w:tc>
          <w:tcPr>
            <w:tcW w:w="795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963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Изобразительная </w:t>
            </w:r>
          </w:p>
        </w:tc>
        <w:tc>
          <w:tcPr>
            <w:tcW w:w="992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 xml:space="preserve">Музыкальная  </w:t>
            </w:r>
          </w:p>
        </w:tc>
        <w:tc>
          <w:tcPr>
            <w:tcW w:w="989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Игровая</w:t>
            </w:r>
            <w:proofErr w:type="gramStart"/>
            <w:r w:rsidRPr="00F345B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345B5">
              <w:rPr>
                <w:rFonts w:ascii="Times New Roman" w:hAnsi="Times New Roman" w:cs="Times New Roman"/>
              </w:rPr>
              <w:t xml:space="preserve"> представления о нравственности</w:t>
            </w:r>
          </w:p>
        </w:tc>
        <w:tc>
          <w:tcPr>
            <w:tcW w:w="996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Самообслуживание и элементарный бытовой труд</w:t>
            </w:r>
          </w:p>
        </w:tc>
        <w:tc>
          <w:tcPr>
            <w:tcW w:w="850" w:type="dxa"/>
            <w:gridSpan w:val="2"/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Коммуникация (общение)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Основы безопасной жизнедеятельности</w:t>
            </w:r>
          </w:p>
        </w:tc>
      </w:tr>
      <w:tr w:rsidR="001E730C" w:rsidRPr="00F345B5" w:rsidTr="00CD3FEE">
        <w:trPr>
          <w:cantSplit/>
          <w:trHeight w:val="305"/>
        </w:trPr>
        <w:tc>
          <w:tcPr>
            <w:tcW w:w="487" w:type="dxa"/>
            <w:gridSpan w:val="2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82" w:type="dxa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91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345B5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К</w:t>
            </w:r>
          </w:p>
        </w:tc>
      </w:tr>
      <w:tr w:rsidR="001E730C" w:rsidRPr="00F345B5" w:rsidTr="00CD3FEE">
        <w:tc>
          <w:tcPr>
            <w:tcW w:w="487" w:type="dxa"/>
            <w:gridSpan w:val="2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2" w:type="dxa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rPr>
          <w:trHeight w:val="298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5B5">
              <w:rPr>
                <w:rFonts w:ascii="Times New Roman" w:hAnsi="Times New Roman" w:cs="Times New Roman"/>
              </w:rPr>
              <w:t>Сформ</w:t>
            </w:r>
            <w:proofErr w:type="spellEnd"/>
            <w:r w:rsidRPr="00F345B5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rPr>
          <w:trHeight w:val="240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В стадии формирования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rPr>
          <w:trHeight w:val="205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Не сформировано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c>
          <w:tcPr>
            <w:tcW w:w="3369" w:type="dxa"/>
            <w:gridSpan w:val="3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Итог</w:t>
            </w:r>
            <w:proofErr w:type="gramStart"/>
            <w:r w:rsidRPr="00F345B5">
              <w:rPr>
                <w:rFonts w:ascii="Times New Roman" w:hAnsi="Times New Roman" w:cs="Times New Roman"/>
              </w:rPr>
              <w:t>.</w:t>
            </w:r>
            <w:proofErr w:type="gramEnd"/>
            <w:r w:rsidRPr="00F345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45B5">
              <w:rPr>
                <w:rFonts w:ascii="Times New Roman" w:hAnsi="Times New Roman" w:cs="Times New Roman"/>
              </w:rPr>
              <w:t>р</w:t>
            </w:r>
            <w:proofErr w:type="gramEnd"/>
            <w:r w:rsidRPr="00F345B5">
              <w:rPr>
                <w:rFonts w:ascii="Times New Roman" w:hAnsi="Times New Roman" w:cs="Times New Roman"/>
              </w:rPr>
              <w:t>-т  по ОО     НГ</w:t>
            </w:r>
          </w:p>
        </w:tc>
        <w:tc>
          <w:tcPr>
            <w:tcW w:w="2400" w:type="dxa"/>
            <w:gridSpan w:val="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c>
          <w:tcPr>
            <w:tcW w:w="3369" w:type="dxa"/>
            <w:gridSpan w:val="3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Итог</w:t>
            </w:r>
            <w:proofErr w:type="gramStart"/>
            <w:r w:rsidRPr="00F345B5">
              <w:rPr>
                <w:rFonts w:ascii="Times New Roman" w:hAnsi="Times New Roman" w:cs="Times New Roman"/>
              </w:rPr>
              <w:t>.</w:t>
            </w:r>
            <w:proofErr w:type="gramEnd"/>
            <w:r w:rsidRPr="00F345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45B5">
              <w:rPr>
                <w:rFonts w:ascii="Times New Roman" w:hAnsi="Times New Roman" w:cs="Times New Roman"/>
              </w:rPr>
              <w:t>р</w:t>
            </w:r>
            <w:proofErr w:type="gramEnd"/>
            <w:r w:rsidRPr="00F345B5">
              <w:rPr>
                <w:rFonts w:ascii="Times New Roman" w:hAnsi="Times New Roman" w:cs="Times New Roman"/>
              </w:rPr>
              <w:t>-т  по ОО     КГ</w:t>
            </w:r>
          </w:p>
        </w:tc>
        <w:tc>
          <w:tcPr>
            <w:tcW w:w="2400" w:type="dxa"/>
            <w:gridSpan w:val="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4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6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30C" w:rsidRPr="002A65A8" w:rsidRDefault="001E730C" w:rsidP="001E730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A8">
        <w:rPr>
          <w:rFonts w:ascii="Times New Roman" w:eastAsia="Times New Roman" w:hAnsi="Times New Roman" w:cs="Times New Roman"/>
          <w:sz w:val="28"/>
          <w:szCs w:val="28"/>
        </w:rPr>
        <w:t>Вписать Ф.И. каждого ребёнка</w:t>
      </w:r>
    </w:p>
    <w:p w:rsidR="001E730C" w:rsidRPr="001E730C" w:rsidRDefault="001E730C" w:rsidP="001E730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5B5">
        <w:rPr>
          <w:rFonts w:ascii="Times New Roman" w:hAnsi="Times New Roman" w:cs="Times New Roman"/>
          <w:sz w:val="28"/>
          <w:szCs w:val="28"/>
        </w:rPr>
        <w:t xml:space="preserve">Обозначить итоговые результаты овладения деятельностями каждого ребёнка соответствующим цветом </w:t>
      </w:r>
    </w:p>
    <w:p w:rsidR="001E730C" w:rsidRPr="001E730C" w:rsidRDefault="001E730C" w:rsidP="001E730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30C">
        <w:rPr>
          <w:rFonts w:ascii="Times New Roman" w:eastAsia="Times New Roman" w:hAnsi="Times New Roman" w:cs="Times New Roman"/>
          <w:sz w:val="28"/>
          <w:szCs w:val="28"/>
        </w:rPr>
        <w:t>В строке ИТОГ начертить кривую, отражающую уровни овладения деятельностями  (начало года – синяя линия, конец года – красная)</w:t>
      </w:r>
    </w:p>
    <w:tbl>
      <w:tblPr>
        <w:tblW w:w="9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966"/>
        <w:gridCol w:w="1357"/>
        <w:gridCol w:w="1172"/>
        <w:gridCol w:w="1071"/>
        <w:gridCol w:w="1461"/>
      </w:tblGrid>
      <w:tr w:rsidR="001E730C" w:rsidRPr="00F345B5" w:rsidTr="00CD3FEE">
        <w:trPr>
          <w:trHeight w:val="298"/>
        </w:trPr>
        <w:tc>
          <w:tcPr>
            <w:tcW w:w="1429" w:type="dxa"/>
            <w:vMerge w:val="restart"/>
            <w:tcBorders>
              <w:right w:val="single" w:sz="4" w:space="0" w:color="auto"/>
            </w:tcBorders>
            <w:textDirection w:val="btLr"/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5B5">
              <w:rPr>
                <w:rFonts w:ascii="Times New Roman" w:hAnsi="Times New Roman" w:cs="Times New Roman"/>
              </w:rPr>
              <w:t>Сформ</w:t>
            </w:r>
            <w:proofErr w:type="spellEnd"/>
            <w:r w:rsidRPr="00F345B5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rPr>
          <w:trHeight w:val="240"/>
        </w:trPr>
        <w:tc>
          <w:tcPr>
            <w:tcW w:w="1429" w:type="dxa"/>
            <w:vMerge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В стадии формирования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730C" w:rsidRPr="00F345B5" w:rsidTr="00CD3FEE">
        <w:trPr>
          <w:trHeight w:val="205"/>
        </w:trPr>
        <w:tc>
          <w:tcPr>
            <w:tcW w:w="1429" w:type="dxa"/>
            <w:vMerge/>
            <w:tcBorders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  <w:r w:rsidRPr="00F345B5">
              <w:rPr>
                <w:rFonts w:ascii="Times New Roman" w:hAnsi="Times New Roman" w:cs="Times New Roman"/>
              </w:rPr>
              <w:t>Не сформировано</w:t>
            </w:r>
          </w:p>
        </w:tc>
        <w:tc>
          <w:tcPr>
            <w:tcW w:w="1357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:rsidR="001E730C" w:rsidRPr="00F345B5" w:rsidRDefault="001E730C" w:rsidP="00CD3FEE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820DF" w:rsidRDefault="003820DF" w:rsidP="00FC010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57174" w:rsidRDefault="00557174">
      <w:bookmarkStart w:id="0" w:name="_GoBack"/>
      <w:bookmarkEnd w:id="0"/>
    </w:p>
    <w:sectPr w:rsidR="00557174" w:rsidSect="000C015F">
      <w:pgSz w:w="16838" w:h="11906" w:orient="landscape"/>
      <w:pgMar w:top="1276" w:right="709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074"/>
    <w:multiLevelType w:val="hybridMultilevel"/>
    <w:tmpl w:val="1D5A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744A"/>
    <w:multiLevelType w:val="hybridMultilevel"/>
    <w:tmpl w:val="47642114"/>
    <w:lvl w:ilvl="0" w:tplc="DCD2F70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F36CC4"/>
    <w:multiLevelType w:val="hybridMultilevel"/>
    <w:tmpl w:val="974A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20B76"/>
    <w:multiLevelType w:val="hybridMultilevel"/>
    <w:tmpl w:val="9B6C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223EC"/>
    <w:multiLevelType w:val="hybridMultilevel"/>
    <w:tmpl w:val="33AA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87571"/>
    <w:multiLevelType w:val="hybridMultilevel"/>
    <w:tmpl w:val="D2FA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07146"/>
    <w:multiLevelType w:val="hybridMultilevel"/>
    <w:tmpl w:val="974A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301C"/>
    <w:multiLevelType w:val="hybridMultilevel"/>
    <w:tmpl w:val="9B6C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0A"/>
    <w:rsid w:val="000C015F"/>
    <w:rsid w:val="001E730C"/>
    <w:rsid w:val="002A65A8"/>
    <w:rsid w:val="003820DF"/>
    <w:rsid w:val="003E102F"/>
    <w:rsid w:val="00557174"/>
    <w:rsid w:val="006803D7"/>
    <w:rsid w:val="0077710A"/>
    <w:rsid w:val="00993D76"/>
    <w:rsid w:val="00C44005"/>
    <w:rsid w:val="00CD5F8A"/>
    <w:rsid w:val="00E76205"/>
    <w:rsid w:val="00F345B5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02F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E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02F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5F8A"/>
    <w:pPr>
      <w:ind w:left="720"/>
      <w:contextualSpacing/>
    </w:pPr>
    <w:rPr>
      <w:rFonts w:eastAsiaTheme="minorHAnsi"/>
    </w:rPr>
  </w:style>
  <w:style w:type="table" w:styleId="a7">
    <w:name w:val="Table Grid"/>
    <w:basedOn w:val="a1"/>
    <w:uiPriority w:val="59"/>
    <w:rsid w:val="00CD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FC010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FC010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rsid w:val="00FC0103"/>
    <w:rPr>
      <w:rFonts w:ascii="Franklin Gothic Medium" w:hAnsi="Franklin Gothic Medium" w:cs="Franklin Gothic Medium"/>
      <w:sz w:val="20"/>
      <w:szCs w:val="20"/>
    </w:rPr>
  </w:style>
  <w:style w:type="character" w:customStyle="1" w:styleId="FontStyle263">
    <w:name w:val="Font Style263"/>
    <w:uiPriority w:val="99"/>
    <w:rsid w:val="00FC0103"/>
    <w:rPr>
      <w:rFonts w:ascii="Century Schoolbook" w:hAnsi="Century Schoolbook" w:cs="Century Schoolbook"/>
      <w:sz w:val="20"/>
      <w:szCs w:val="20"/>
    </w:rPr>
  </w:style>
  <w:style w:type="character" w:customStyle="1" w:styleId="FontStyle78">
    <w:name w:val="Font Style78"/>
    <w:rsid w:val="00FC0103"/>
    <w:rPr>
      <w:rFonts w:ascii="Times New Roman" w:hAnsi="Times New Roman" w:cs="Times New Roman"/>
      <w:sz w:val="20"/>
      <w:szCs w:val="20"/>
    </w:rPr>
  </w:style>
  <w:style w:type="paragraph" w:customStyle="1" w:styleId="Style118">
    <w:name w:val="Style118"/>
    <w:basedOn w:val="a"/>
    <w:uiPriority w:val="99"/>
    <w:rsid w:val="00FC010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styleId="a8">
    <w:name w:val="Title"/>
    <w:basedOn w:val="a"/>
    <w:link w:val="a9"/>
    <w:uiPriority w:val="10"/>
    <w:qFormat/>
    <w:rsid w:val="00E7620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E762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E76205"/>
    <w:pPr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E76205"/>
    <w:rPr>
      <w:rFonts w:ascii="Arial" w:eastAsia="Times New Roman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02F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E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02F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5F8A"/>
    <w:pPr>
      <w:ind w:left="720"/>
      <w:contextualSpacing/>
    </w:pPr>
    <w:rPr>
      <w:rFonts w:eastAsiaTheme="minorHAnsi"/>
    </w:rPr>
  </w:style>
  <w:style w:type="table" w:styleId="a7">
    <w:name w:val="Table Grid"/>
    <w:basedOn w:val="a1"/>
    <w:uiPriority w:val="59"/>
    <w:rsid w:val="00CD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FC010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FC010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rsid w:val="00FC0103"/>
    <w:rPr>
      <w:rFonts w:ascii="Franklin Gothic Medium" w:hAnsi="Franklin Gothic Medium" w:cs="Franklin Gothic Medium"/>
      <w:sz w:val="20"/>
      <w:szCs w:val="20"/>
    </w:rPr>
  </w:style>
  <w:style w:type="character" w:customStyle="1" w:styleId="FontStyle263">
    <w:name w:val="Font Style263"/>
    <w:uiPriority w:val="99"/>
    <w:rsid w:val="00FC0103"/>
    <w:rPr>
      <w:rFonts w:ascii="Century Schoolbook" w:hAnsi="Century Schoolbook" w:cs="Century Schoolbook"/>
      <w:sz w:val="20"/>
      <w:szCs w:val="20"/>
    </w:rPr>
  </w:style>
  <w:style w:type="character" w:customStyle="1" w:styleId="FontStyle78">
    <w:name w:val="Font Style78"/>
    <w:rsid w:val="00FC0103"/>
    <w:rPr>
      <w:rFonts w:ascii="Times New Roman" w:hAnsi="Times New Roman" w:cs="Times New Roman"/>
      <w:sz w:val="20"/>
      <w:szCs w:val="20"/>
    </w:rPr>
  </w:style>
  <w:style w:type="paragraph" w:customStyle="1" w:styleId="Style118">
    <w:name w:val="Style118"/>
    <w:basedOn w:val="a"/>
    <w:uiPriority w:val="99"/>
    <w:rsid w:val="00FC010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styleId="a8">
    <w:name w:val="Title"/>
    <w:basedOn w:val="a"/>
    <w:link w:val="a9"/>
    <w:uiPriority w:val="10"/>
    <w:qFormat/>
    <w:rsid w:val="00E7620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E762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E76205"/>
    <w:pPr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E76205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6FEF-E88A-4755-B5ED-4F49CC86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3</cp:revision>
  <cp:lastPrinted>2016-02-12T09:53:00Z</cp:lastPrinted>
  <dcterms:created xsi:type="dcterms:W3CDTF">2016-02-12T08:17:00Z</dcterms:created>
  <dcterms:modified xsi:type="dcterms:W3CDTF">2017-09-21T19:19:00Z</dcterms:modified>
</cp:coreProperties>
</file>